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634741">
        <w:rPr>
          <w:rFonts w:ascii="Arial" w:hAnsi="Arial" w:cs="Arial"/>
        </w:rPr>
        <w:t>2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251-191-03-23-</w:t>
      </w:r>
      <w:r w:rsidR="0063474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634741">
        <w:rPr>
          <w:rFonts w:ascii="Arial" w:hAnsi="Arial" w:cs="Arial"/>
        </w:rPr>
        <w:t>06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634741">
        <w:rPr>
          <w:rFonts w:ascii="Arial" w:hAnsi="Arial" w:cs="Arial"/>
        </w:rPr>
        <w:t>listopada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7423A1">
        <w:rPr>
          <w:rFonts w:ascii="Arial" w:eastAsia="Calibri" w:hAnsi="Arial" w:cs="Arial"/>
          <w:b/>
          <w:sz w:val="24"/>
          <w:szCs w:val="24"/>
        </w:rPr>
        <w:t>6</w:t>
      </w:r>
      <w:bookmarkStart w:id="1" w:name="_GoBack"/>
      <w:bookmarkEnd w:id="1"/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233AA4" w:rsidRPr="006D68F8">
        <w:rPr>
          <w:rFonts w:ascii="Arial" w:eastAsia="Calibri" w:hAnsi="Arial" w:cs="Arial"/>
          <w:sz w:val="24"/>
          <w:szCs w:val="24"/>
        </w:rPr>
        <w:t>3</w:t>
      </w:r>
      <w:r w:rsidR="00634741">
        <w:rPr>
          <w:rFonts w:ascii="Arial" w:eastAsia="Calibri" w:hAnsi="Arial" w:cs="Arial"/>
          <w:sz w:val="24"/>
          <w:szCs w:val="24"/>
        </w:rPr>
        <w:t>5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634741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Članovi Školskog odbora jednoglasno su </w:t>
      </w:r>
      <w:r w:rsidR="00634741">
        <w:rPr>
          <w:rFonts w:ascii="Arial" w:eastAsia="Calibri" w:hAnsi="Arial" w:cs="Arial"/>
          <w:sz w:val="24"/>
          <w:szCs w:val="24"/>
        </w:rPr>
        <w:t>donijeli Školski kurikulum i Godišnji plan i program rada Škole za šk.god.2023./2024.</w:t>
      </w:r>
    </w:p>
    <w:p w:rsidR="005E55DB" w:rsidRPr="006D68F8" w:rsidRDefault="005E55DB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Ad.3.</w:t>
      </w:r>
      <w:r w:rsidR="00FA0ABA" w:rsidRPr="006D68F8">
        <w:rPr>
          <w:rFonts w:ascii="Arial" w:eastAsia="Calibri" w:hAnsi="Arial" w:cs="Arial"/>
          <w:sz w:val="24"/>
          <w:szCs w:val="24"/>
        </w:rPr>
        <w:t xml:space="preserve"> </w:t>
      </w:r>
      <w:r w:rsidR="006D68F8"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634741">
        <w:rPr>
          <w:rFonts w:ascii="Arial" w:eastAsia="Calibri" w:hAnsi="Arial" w:cs="Arial"/>
          <w:sz w:val="24"/>
          <w:szCs w:val="24"/>
        </w:rPr>
        <w:t>dali prethodnu suglasnost za zasnivanje radnog odnosa sa M</w:t>
      </w:r>
      <w:r w:rsidR="00DE2A73">
        <w:rPr>
          <w:rFonts w:ascii="Arial" w:eastAsia="Calibri" w:hAnsi="Arial" w:cs="Arial"/>
          <w:sz w:val="24"/>
          <w:szCs w:val="24"/>
        </w:rPr>
        <w:t>.G.</w:t>
      </w:r>
      <w:r w:rsidR="00634741">
        <w:rPr>
          <w:rFonts w:ascii="Arial" w:eastAsia="Calibri" w:hAnsi="Arial" w:cs="Arial"/>
          <w:sz w:val="24"/>
          <w:szCs w:val="24"/>
        </w:rPr>
        <w:t xml:space="preserve"> na radnom mjestu Vjeroučiteljice</w:t>
      </w:r>
    </w:p>
    <w:p w:rsidR="006D68F8" w:rsidRPr="006D68F8" w:rsidRDefault="006D68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Ad.4. Članovi Školskog odbora jednoglasno su </w:t>
      </w:r>
      <w:r w:rsidR="00E5579A">
        <w:rPr>
          <w:rFonts w:ascii="Arial" w:eastAsia="Calibri" w:hAnsi="Arial" w:cs="Arial"/>
          <w:sz w:val="24"/>
          <w:szCs w:val="24"/>
        </w:rPr>
        <w:t>dali prethodnu suglasnost za zasnivanje radnog odnosa sa S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>B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 xml:space="preserve"> na radnom mjestu učiteljice Biologije i Kemije</w:t>
      </w:r>
    </w:p>
    <w:p w:rsidR="006D68F8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Ad.5. Članovi Školskog odbora jednoglasno su </w:t>
      </w:r>
      <w:r w:rsidR="00E5579A">
        <w:rPr>
          <w:rFonts w:ascii="Arial" w:eastAsia="Calibri" w:hAnsi="Arial" w:cs="Arial"/>
          <w:sz w:val="24"/>
          <w:szCs w:val="24"/>
        </w:rPr>
        <w:t>dali prethodnu suglasnost za sporazumni raskid radnog odnosa sa N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>M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 xml:space="preserve"> na radnom mjestu Pomoćnika u nastavi</w:t>
      </w:r>
    </w:p>
    <w:p w:rsidR="006D68F8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Ad.6.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E5579A">
        <w:rPr>
          <w:rFonts w:ascii="Arial" w:eastAsia="Calibri" w:hAnsi="Arial" w:cs="Arial"/>
          <w:sz w:val="24"/>
          <w:szCs w:val="24"/>
        </w:rPr>
        <w:t>V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>Ž</w:t>
      </w:r>
      <w:r w:rsidR="00DE2A73">
        <w:rPr>
          <w:rFonts w:ascii="Arial" w:eastAsia="Calibri" w:hAnsi="Arial" w:cs="Arial"/>
          <w:sz w:val="24"/>
          <w:szCs w:val="24"/>
        </w:rPr>
        <w:t>.</w:t>
      </w:r>
      <w:r w:rsidR="00E5579A">
        <w:rPr>
          <w:rFonts w:ascii="Arial" w:eastAsia="Calibri" w:hAnsi="Arial" w:cs="Arial"/>
          <w:sz w:val="24"/>
          <w:szCs w:val="24"/>
        </w:rPr>
        <w:t xml:space="preserve"> na radnom mjestu Pomoćnika u nastavi</w:t>
      </w:r>
    </w:p>
    <w:p w:rsidR="00A123A3" w:rsidRDefault="00A123A3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Ad.7. Članovi Školskog odbora jednoglasno su donijeli Odluku o davanju u zakup školskog prostora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A123A3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E5579A">
        <w:rPr>
          <w:rFonts w:ascii="Arial" w:eastAsia="Calibri" w:hAnsi="Arial" w:cs="Arial"/>
          <w:sz w:val="24"/>
          <w:szCs w:val="24"/>
        </w:rPr>
        <w:t>donijeli Pravilnik o provedbi postupaka jednostavne nabave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A123A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. Nije bilo dodatnih upita ni </w:t>
      </w:r>
      <w:proofErr w:type="spellStart"/>
      <w:r>
        <w:rPr>
          <w:rFonts w:ascii="Arial" w:eastAsia="Calibri" w:hAnsi="Arial" w:cs="Arial"/>
          <w:sz w:val="24"/>
          <w:szCs w:val="24"/>
        </w:rPr>
        <w:t>prjjed</w:t>
      </w:r>
      <w:r w:rsidR="00A123A3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oga</w:t>
      </w:r>
      <w:proofErr w:type="spellEnd"/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23047"/>
    <w:rsid w:val="00F70CC7"/>
    <w:rsid w:val="00FA0ABA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8D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296</cp:revision>
  <dcterms:created xsi:type="dcterms:W3CDTF">2019-05-09T11:08:00Z</dcterms:created>
  <dcterms:modified xsi:type="dcterms:W3CDTF">2023-10-06T11:54:00Z</dcterms:modified>
</cp:coreProperties>
</file>