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7A" w:rsidRDefault="00E7397A" w:rsidP="00E7397A">
      <w:pPr>
        <w:pStyle w:val="Default"/>
      </w:pPr>
    </w:p>
    <w:p w:rsidR="00E7397A" w:rsidRPr="006F7269" w:rsidRDefault="006F7269" w:rsidP="006F7269">
      <w:pPr>
        <w:pStyle w:val="Default"/>
        <w:rPr>
          <w:b/>
        </w:rPr>
      </w:pPr>
      <w:r w:rsidRPr="006F7269">
        <w:rPr>
          <w:b/>
        </w:rPr>
        <w:t>OSNOVNA ŠKOLA JOSIPA RAČIĆA</w:t>
      </w:r>
    </w:p>
    <w:p w:rsidR="006F7269" w:rsidRDefault="006F7269" w:rsidP="006F7269">
      <w:pPr>
        <w:pStyle w:val="Default"/>
        <w:rPr>
          <w:b/>
        </w:rPr>
      </w:pPr>
      <w:r w:rsidRPr="006F7269">
        <w:rPr>
          <w:b/>
        </w:rPr>
        <w:t>SREDNJACI 30, ZAGREB</w:t>
      </w:r>
    </w:p>
    <w:p w:rsidR="006F7269" w:rsidRPr="006F7269" w:rsidRDefault="006F7269" w:rsidP="006F7269">
      <w:pPr>
        <w:pStyle w:val="Default"/>
        <w:rPr>
          <w:b/>
          <w:sz w:val="22"/>
          <w:szCs w:val="22"/>
        </w:rPr>
      </w:pP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Razina 31</w:t>
      </w:r>
      <w:r w:rsidR="00E7397A">
        <w:rPr>
          <w:b/>
          <w:bCs/>
          <w:sz w:val="22"/>
          <w:szCs w:val="22"/>
        </w:rPr>
        <w:t xml:space="preserve"> </w:t>
      </w: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RKP 15350</w:t>
      </w:r>
    </w:p>
    <w:p w:rsidR="00E7397A" w:rsidRDefault="00395CA5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OIB 19780265434</w:t>
      </w:r>
    </w:p>
    <w:p w:rsidR="00E7397A" w:rsidRDefault="00E7397A" w:rsidP="00E7397A">
      <w:pPr>
        <w:pStyle w:val="Default"/>
        <w:rPr>
          <w:b/>
          <w:bCs/>
          <w:sz w:val="22"/>
          <w:szCs w:val="22"/>
        </w:rPr>
      </w:pPr>
    </w:p>
    <w:p w:rsidR="006F7269" w:rsidRDefault="006F7269" w:rsidP="00E7397A">
      <w:pPr>
        <w:pStyle w:val="Default"/>
        <w:rPr>
          <w:sz w:val="22"/>
          <w:szCs w:val="22"/>
        </w:rPr>
      </w:pPr>
    </w:p>
    <w:p w:rsidR="00E7397A" w:rsidRDefault="00E7397A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BILJEŠKE</w:t>
      </w:r>
    </w:p>
    <w:p w:rsidR="00E7397A" w:rsidRDefault="007D4938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razdoblje 01.01. – 31.12.2020</w:t>
      </w:r>
      <w:r w:rsidR="00E7397A">
        <w:rPr>
          <w:b/>
          <w:bCs/>
          <w:sz w:val="22"/>
          <w:szCs w:val="22"/>
        </w:rPr>
        <w:t>.g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6154A8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Prihodi poslovanja </w:t>
      </w:r>
      <w:r w:rsidR="00E7397A">
        <w:rPr>
          <w:b/>
          <w:bCs/>
          <w:sz w:val="22"/>
          <w:szCs w:val="22"/>
        </w:rPr>
        <w:t xml:space="preserve"> AOP 001 </w:t>
      </w:r>
    </w:p>
    <w:p w:rsidR="00E7397A" w:rsidRDefault="00E7397A" w:rsidP="00E7397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ostvareno u iznosu</w:t>
      </w:r>
      <w:r w:rsidR="006F7269">
        <w:rPr>
          <w:sz w:val="22"/>
          <w:szCs w:val="22"/>
        </w:rPr>
        <w:t xml:space="preserve">                                                                                            </w:t>
      </w:r>
      <w:r w:rsidR="00DE6470">
        <w:rPr>
          <w:sz w:val="22"/>
          <w:szCs w:val="22"/>
        </w:rPr>
        <w:t xml:space="preserve">     </w:t>
      </w:r>
      <w:r w:rsidR="006F72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D4938">
        <w:rPr>
          <w:b/>
          <w:bCs/>
          <w:sz w:val="22"/>
          <w:szCs w:val="22"/>
        </w:rPr>
        <w:t>12.762.027</w:t>
      </w:r>
    </w:p>
    <w:p w:rsidR="00630243" w:rsidRDefault="00630243" w:rsidP="00E7397A">
      <w:pPr>
        <w:pStyle w:val="Default"/>
        <w:rPr>
          <w:b/>
          <w:bCs/>
          <w:sz w:val="22"/>
          <w:szCs w:val="22"/>
        </w:rPr>
      </w:pPr>
    </w:p>
    <w:p w:rsidR="00DE6470" w:rsidRDefault="00DE6470" w:rsidP="00E739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Prihodi od pruženih usluga AOP 126                                                                       </w:t>
      </w:r>
      <w:r w:rsidR="007D4938">
        <w:rPr>
          <w:b/>
          <w:bCs/>
          <w:sz w:val="22"/>
          <w:szCs w:val="22"/>
        </w:rPr>
        <w:t>3.2539</w:t>
      </w:r>
    </w:p>
    <w:p w:rsidR="00DE6470" w:rsidRDefault="00DE6470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Iznos je </w:t>
      </w:r>
      <w:r w:rsidR="00391250">
        <w:rPr>
          <w:sz w:val="22"/>
          <w:szCs w:val="22"/>
        </w:rPr>
        <w:t xml:space="preserve">manji </w:t>
      </w:r>
      <w:r w:rsidR="00840BE2">
        <w:rPr>
          <w:sz w:val="22"/>
          <w:szCs w:val="22"/>
        </w:rPr>
        <w:t xml:space="preserve"> u odnosu na prošlu godinu zbog </w:t>
      </w:r>
      <w:r w:rsidR="00391250">
        <w:rPr>
          <w:sz w:val="22"/>
          <w:szCs w:val="22"/>
        </w:rPr>
        <w:t>situacije sa korona virusom te dvorane nisu iznajmljivane.</w:t>
      </w:r>
    </w:p>
    <w:p w:rsidR="00391250" w:rsidRDefault="00DE6470" w:rsidP="00391250">
      <w:pPr>
        <w:pStyle w:val="Default"/>
        <w:rPr>
          <w:b/>
          <w:sz w:val="22"/>
          <w:szCs w:val="22"/>
        </w:rPr>
      </w:pPr>
      <w:r w:rsidRPr="00DE6470">
        <w:rPr>
          <w:b/>
          <w:sz w:val="22"/>
          <w:szCs w:val="22"/>
        </w:rPr>
        <w:t>3. Prihodi iz nad</w:t>
      </w:r>
      <w:r>
        <w:rPr>
          <w:b/>
          <w:sz w:val="22"/>
          <w:szCs w:val="22"/>
        </w:rPr>
        <w:t xml:space="preserve">ležnog proračuna za fin. </w:t>
      </w:r>
      <w:r w:rsidRPr="00DE6470">
        <w:rPr>
          <w:b/>
          <w:sz w:val="22"/>
          <w:szCs w:val="22"/>
        </w:rPr>
        <w:t xml:space="preserve"> rashoda za nabavu</w:t>
      </w:r>
    </w:p>
    <w:p w:rsidR="00DE6470" w:rsidRPr="00391250" w:rsidRDefault="00DE6470" w:rsidP="00391250">
      <w:pPr>
        <w:pStyle w:val="Default"/>
        <w:rPr>
          <w:sz w:val="22"/>
          <w:szCs w:val="22"/>
        </w:rPr>
      </w:pPr>
      <w:r w:rsidRPr="00DE6470">
        <w:rPr>
          <w:b/>
          <w:sz w:val="22"/>
          <w:szCs w:val="22"/>
        </w:rPr>
        <w:t xml:space="preserve"> </w:t>
      </w:r>
      <w:proofErr w:type="spellStart"/>
      <w:r w:rsidRPr="00DE6470">
        <w:rPr>
          <w:b/>
          <w:sz w:val="22"/>
          <w:szCs w:val="22"/>
        </w:rPr>
        <w:t>nef</w:t>
      </w:r>
      <w:proofErr w:type="spellEnd"/>
      <w:r w:rsidRPr="00DE647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</w:t>
      </w:r>
      <w:r w:rsidRPr="00DE6470">
        <w:rPr>
          <w:b/>
          <w:sz w:val="22"/>
          <w:szCs w:val="22"/>
        </w:rPr>
        <w:t>movine</w:t>
      </w:r>
      <w:r>
        <w:rPr>
          <w:sz w:val="22"/>
          <w:szCs w:val="22"/>
        </w:rPr>
        <w:t xml:space="preserve"> </w:t>
      </w:r>
      <w:r w:rsidRPr="00DE6470">
        <w:rPr>
          <w:b/>
          <w:sz w:val="22"/>
          <w:szCs w:val="22"/>
        </w:rPr>
        <w:t xml:space="preserve">AOP133  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 w:rsidR="00391250" w:rsidRPr="00391250">
        <w:rPr>
          <w:b/>
          <w:sz w:val="22"/>
          <w:szCs w:val="22"/>
        </w:rPr>
        <w:t>164.850</w:t>
      </w:r>
      <w:r>
        <w:rPr>
          <w:sz w:val="22"/>
          <w:szCs w:val="22"/>
        </w:rPr>
        <w:t xml:space="preserve">                         </w:t>
      </w:r>
      <w:r w:rsidR="00391250">
        <w:rPr>
          <w:sz w:val="22"/>
          <w:szCs w:val="22"/>
        </w:rPr>
        <w:t xml:space="preserve">       </w:t>
      </w:r>
    </w:p>
    <w:p w:rsidR="00391250" w:rsidRDefault="00DE6470" w:rsidP="00E7397A">
      <w:pPr>
        <w:pStyle w:val="Default"/>
        <w:rPr>
          <w:sz w:val="22"/>
          <w:szCs w:val="22"/>
        </w:rPr>
      </w:pPr>
      <w:r w:rsidRPr="00DE6470">
        <w:rPr>
          <w:sz w:val="22"/>
          <w:szCs w:val="22"/>
        </w:rPr>
        <w:t xml:space="preserve">Iznos je </w:t>
      </w:r>
      <w:r w:rsidR="00391250">
        <w:rPr>
          <w:sz w:val="22"/>
          <w:szCs w:val="22"/>
        </w:rPr>
        <w:t xml:space="preserve">uvećan </w:t>
      </w:r>
      <w:r w:rsidRPr="00DE6470">
        <w:rPr>
          <w:sz w:val="22"/>
          <w:szCs w:val="22"/>
        </w:rPr>
        <w:t xml:space="preserve">u odnosu na prethodnu godinu jer je </w:t>
      </w:r>
      <w:r w:rsidR="00391250">
        <w:rPr>
          <w:sz w:val="22"/>
          <w:szCs w:val="22"/>
        </w:rPr>
        <w:t>se u 2020</w:t>
      </w:r>
      <w:r w:rsidR="00840BE2">
        <w:rPr>
          <w:sz w:val="22"/>
          <w:szCs w:val="22"/>
        </w:rPr>
        <w:t xml:space="preserve">. godini </w:t>
      </w:r>
      <w:r w:rsidR="00391250">
        <w:rPr>
          <w:sz w:val="22"/>
          <w:szCs w:val="22"/>
        </w:rPr>
        <w:t xml:space="preserve">opremalo školu sa garderobnim ormarićima za djecu </w:t>
      </w:r>
    </w:p>
    <w:p w:rsidR="00DE6470" w:rsidRDefault="00DE6470" w:rsidP="00E7397A">
      <w:pPr>
        <w:pStyle w:val="Default"/>
        <w:rPr>
          <w:b/>
          <w:sz w:val="22"/>
          <w:szCs w:val="22"/>
        </w:rPr>
      </w:pPr>
      <w:r w:rsidRPr="00DE6470">
        <w:rPr>
          <w:b/>
          <w:sz w:val="22"/>
          <w:szCs w:val="22"/>
        </w:rPr>
        <w:t xml:space="preserve">4. Plaće za prekovremeni rad </w:t>
      </w:r>
      <w:r>
        <w:rPr>
          <w:b/>
          <w:sz w:val="22"/>
          <w:szCs w:val="22"/>
        </w:rPr>
        <w:t xml:space="preserve">AOP 153                                      </w:t>
      </w:r>
      <w:r w:rsidR="007D4938">
        <w:rPr>
          <w:b/>
          <w:sz w:val="22"/>
          <w:szCs w:val="22"/>
        </w:rPr>
        <w:t xml:space="preserve">                               135.828</w:t>
      </w:r>
    </w:p>
    <w:p w:rsidR="00DE6470" w:rsidRDefault="00840BE2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Zaposlenici imaju zaduženja koja za koja se isplaćuje prekovremeni rad</w:t>
      </w:r>
    </w:p>
    <w:p w:rsidR="00CE56DD" w:rsidRDefault="00CE56DD" w:rsidP="00E7397A">
      <w:pPr>
        <w:pStyle w:val="Default"/>
        <w:rPr>
          <w:b/>
          <w:sz w:val="22"/>
          <w:szCs w:val="22"/>
        </w:rPr>
      </w:pPr>
      <w:r w:rsidRPr="00CE56DD">
        <w:rPr>
          <w:b/>
          <w:sz w:val="22"/>
          <w:szCs w:val="22"/>
        </w:rPr>
        <w:t>5. Intelektualne i osob</w:t>
      </w:r>
      <w:r>
        <w:rPr>
          <w:b/>
          <w:sz w:val="22"/>
          <w:szCs w:val="22"/>
        </w:rPr>
        <w:t xml:space="preserve">ne usluge AOP 181           </w:t>
      </w:r>
      <w:r w:rsidRPr="00CE56DD">
        <w:rPr>
          <w:b/>
          <w:sz w:val="22"/>
          <w:szCs w:val="22"/>
        </w:rPr>
        <w:t xml:space="preserve">                        </w:t>
      </w:r>
      <w:r w:rsidR="00840BE2">
        <w:rPr>
          <w:b/>
          <w:sz w:val="22"/>
          <w:szCs w:val="22"/>
        </w:rPr>
        <w:t xml:space="preserve">    </w:t>
      </w:r>
      <w:r w:rsidR="007D4938">
        <w:rPr>
          <w:b/>
          <w:sz w:val="22"/>
          <w:szCs w:val="22"/>
        </w:rPr>
        <w:t xml:space="preserve">                         187.854</w:t>
      </w:r>
    </w:p>
    <w:p w:rsidR="00CE56DD" w:rsidRDefault="00CE56DD" w:rsidP="00E7397A">
      <w:pPr>
        <w:pStyle w:val="Default"/>
        <w:rPr>
          <w:sz w:val="22"/>
          <w:szCs w:val="22"/>
        </w:rPr>
      </w:pPr>
      <w:r w:rsidRPr="00CE56DD">
        <w:rPr>
          <w:sz w:val="22"/>
          <w:szCs w:val="22"/>
        </w:rPr>
        <w:t>Povećan iznos je iz razloga jer je škola angažirala dodatan broj pomoćnika u nastavi za djecu s poteškoćama u razvoju</w:t>
      </w:r>
    </w:p>
    <w:p w:rsidR="00CE56DD" w:rsidRDefault="00CE56DD" w:rsidP="00E7397A">
      <w:pPr>
        <w:pStyle w:val="Default"/>
        <w:rPr>
          <w:b/>
          <w:sz w:val="22"/>
          <w:szCs w:val="22"/>
        </w:rPr>
      </w:pPr>
      <w:r w:rsidRPr="00CE56DD">
        <w:rPr>
          <w:b/>
          <w:sz w:val="22"/>
          <w:szCs w:val="22"/>
        </w:rPr>
        <w:t xml:space="preserve">6. Stambeni objekti AOP 304      </w:t>
      </w: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7D4938">
        <w:rPr>
          <w:b/>
          <w:sz w:val="22"/>
          <w:szCs w:val="22"/>
        </w:rPr>
        <w:t>4.253</w:t>
      </w:r>
    </w:p>
    <w:p w:rsidR="00391250" w:rsidRDefault="00391250" w:rsidP="00E7397A">
      <w:pPr>
        <w:pStyle w:val="Default"/>
        <w:rPr>
          <w:sz w:val="22"/>
          <w:szCs w:val="22"/>
        </w:rPr>
      </w:pPr>
    </w:p>
    <w:p w:rsidR="00E7397A" w:rsidRDefault="000307D6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082EE8">
        <w:rPr>
          <w:b/>
          <w:bCs/>
          <w:color w:val="auto"/>
          <w:sz w:val="22"/>
          <w:szCs w:val="22"/>
        </w:rPr>
        <w:t>. Uredska oprema i namještaj AOP 361</w:t>
      </w:r>
      <w:r w:rsidR="00E7397A">
        <w:rPr>
          <w:b/>
          <w:bCs/>
          <w:color w:val="auto"/>
          <w:sz w:val="22"/>
          <w:szCs w:val="22"/>
        </w:rPr>
        <w:t xml:space="preserve"> </w:t>
      </w:r>
      <w:r w:rsidR="00391250">
        <w:rPr>
          <w:b/>
          <w:bCs/>
          <w:color w:val="auto"/>
          <w:sz w:val="22"/>
          <w:szCs w:val="22"/>
        </w:rPr>
        <w:t xml:space="preserve">                                                                146.196</w:t>
      </w:r>
    </w:p>
    <w:p w:rsidR="00E7397A" w:rsidRPr="00391250" w:rsidRDefault="00391250" w:rsidP="00E7397A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U 2020</w:t>
      </w:r>
      <w:r w:rsidR="002453D9">
        <w:rPr>
          <w:color w:val="auto"/>
          <w:sz w:val="22"/>
          <w:szCs w:val="22"/>
        </w:rPr>
        <w:t xml:space="preserve">. dio uredske opreme je nabavljen iz sredstava Ministarstva za </w:t>
      </w:r>
      <w:proofErr w:type="spellStart"/>
      <w:r w:rsidR="002453D9">
        <w:rPr>
          <w:color w:val="auto"/>
          <w:sz w:val="22"/>
          <w:szCs w:val="22"/>
        </w:rPr>
        <w:t>k</w:t>
      </w:r>
      <w:r>
        <w:rPr>
          <w:color w:val="auto"/>
          <w:sz w:val="22"/>
          <w:szCs w:val="22"/>
        </w:rPr>
        <w:t>urikularnu</w:t>
      </w:r>
      <w:proofErr w:type="spellEnd"/>
      <w:r>
        <w:rPr>
          <w:color w:val="auto"/>
          <w:sz w:val="22"/>
          <w:szCs w:val="22"/>
        </w:rPr>
        <w:t xml:space="preserve"> reformu, a nabavljeni su školski garderobni ormarići</w:t>
      </w:r>
      <w:r w:rsidR="002453D9">
        <w:rPr>
          <w:color w:val="auto"/>
          <w:sz w:val="22"/>
          <w:szCs w:val="22"/>
        </w:rPr>
        <w:t xml:space="preserve">. </w:t>
      </w:r>
    </w:p>
    <w:p w:rsidR="000307D6" w:rsidRDefault="000307D6" w:rsidP="00E7397A">
      <w:pPr>
        <w:pStyle w:val="Default"/>
        <w:rPr>
          <w:b/>
          <w:color w:val="auto"/>
          <w:sz w:val="22"/>
          <w:szCs w:val="22"/>
        </w:rPr>
      </w:pPr>
      <w:r w:rsidRPr="000307D6">
        <w:rPr>
          <w:b/>
          <w:color w:val="auto"/>
          <w:sz w:val="22"/>
          <w:szCs w:val="22"/>
        </w:rPr>
        <w:t xml:space="preserve">8. Knjige AOP 375 </w:t>
      </w:r>
      <w:r w:rsidRPr="000307D6">
        <w:rPr>
          <w:color w:val="auto"/>
          <w:sz w:val="22"/>
          <w:szCs w:val="22"/>
        </w:rPr>
        <w:t xml:space="preserve">                                                          </w:t>
      </w:r>
      <w:r>
        <w:rPr>
          <w:color w:val="auto"/>
          <w:sz w:val="22"/>
          <w:szCs w:val="22"/>
        </w:rPr>
        <w:t xml:space="preserve">               </w:t>
      </w:r>
      <w:r w:rsidR="002453D9">
        <w:rPr>
          <w:color w:val="auto"/>
          <w:sz w:val="22"/>
          <w:szCs w:val="22"/>
        </w:rPr>
        <w:t xml:space="preserve">                          </w:t>
      </w:r>
      <w:r w:rsidR="007D4938">
        <w:rPr>
          <w:b/>
          <w:color w:val="auto"/>
          <w:sz w:val="22"/>
          <w:szCs w:val="22"/>
        </w:rPr>
        <w:t>385.886</w:t>
      </w:r>
    </w:p>
    <w:p w:rsidR="00D419BD" w:rsidRDefault="008824E9" w:rsidP="00E7397A">
      <w:pPr>
        <w:pStyle w:val="Default"/>
        <w:rPr>
          <w:color w:val="auto"/>
          <w:sz w:val="22"/>
          <w:szCs w:val="22"/>
        </w:rPr>
      </w:pPr>
      <w:r w:rsidRPr="008824E9">
        <w:rPr>
          <w:color w:val="auto"/>
          <w:sz w:val="22"/>
          <w:szCs w:val="22"/>
        </w:rPr>
        <w:t>Povećan</w:t>
      </w:r>
      <w:r w:rsidR="00391250">
        <w:rPr>
          <w:color w:val="auto"/>
          <w:sz w:val="22"/>
          <w:szCs w:val="22"/>
        </w:rPr>
        <w:t>a je nabava knjiga jer su u 2020</w:t>
      </w:r>
      <w:r w:rsidRPr="008824E9">
        <w:rPr>
          <w:color w:val="auto"/>
          <w:sz w:val="22"/>
          <w:szCs w:val="22"/>
        </w:rPr>
        <w:t xml:space="preserve">- oj i </w:t>
      </w:r>
      <w:proofErr w:type="spellStart"/>
      <w:r w:rsidRPr="008824E9">
        <w:rPr>
          <w:color w:val="auto"/>
          <w:sz w:val="22"/>
          <w:szCs w:val="22"/>
        </w:rPr>
        <w:t>i</w:t>
      </w:r>
      <w:proofErr w:type="spellEnd"/>
      <w:r w:rsidRPr="008824E9">
        <w:rPr>
          <w:color w:val="auto"/>
          <w:sz w:val="22"/>
          <w:szCs w:val="22"/>
        </w:rPr>
        <w:t xml:space="preserve"> Ministarstvo znanosti i obrazovanja </w:t>
      </w:r>
      <w:r w:rsidR="002453D9">
        <w:rPr>
          <w:color w:val="auto"/>
          <w:sz w:val="22"/>
          <w:szCs w:val="22"/>
        </w:rPr>
        <w:t xml:space="preserve">odobrilo sredstva za nabavu udžbenika za učenike </w:t>
      </w:r>
      <w:r w:rsidRPr="008824E9">
        <w:rPr>
          <w:color w:val="auto"/>
          <w:sz w:val="22"/>
          <w:szCs w:val="22"/>
        </w:rPr>
        <w:t xml:space="preserve"> </w:t>
      </w:r>
      <w:r w:rsidR="002453D9">
        <w:rPr>
          <w:color w:val="auto"/>
          <w:sz w:val="22"/>
          <w:szCs w:val="22"/>
        </w:rPr>
        <w:t xml:space="preserve">koji se </w:t>
      </w:r>
      <w:proofErr w:type="spellStart"/>
      <w:r w:rsidR="002453D9">
        <w:rPr>
          <w:color w:val="auto"/>
          <w:sz w:val="22"/>
          <w:szCs w:val="22"/>
        </w:rPr>
        <w:t>se</w:t>
      </w:r>
      <w:proofErr w:type="spellEnd"/>
      <w:r w:rsidR="002453D9">
        <w:rPr>
          <w:color w:val="auto"/>
          <w:sz w:val="22"/>
          <w:szCs w:val="22"/>
        </w:rPr>
        <w:t xml:space="preserve"> evidentirali po uputi od Ministarstva znanosti i obrazovanja na konto 4241.</w:t>
      </w:r>
    </w:p>
    <w:p w:rsidR="00D1274B" w:rsidRDefault="007D4938" w:rsidP="00E7397A">
      <w:pPr>
        <w:pStyle w:val="Default"/>
        <w:rPr>
          <w:color w:val="auto"/>
        </w:rPr>
      </w:pPr>
      <w:r>
        <w:rPr>
          <w:b/>
          <w:bCs/>
          <w:color w:val="auto"/>
          <w:sz w:val="22"/>
          <w:szCs w:val="22"/>
        </w:rPr>
        <w:t xml:space="preserve">9. Manjak </w:t>
      </w:r>
      <w:r w:rsidR="00E7397A">
        <w:rPr>
          <w:b/>
          <w:bCs/>
          <w:color w:val="auto"/>
          <w:sz w:val="22"/>
          <w:szCs w:val="22"/>
        </w:rPr>
        <w:t xml:space="preserve"> prihoda i primitaka za pokriće u sl</w:t>
      </w:r>
      <w:r w:rsidR="000337B6">
        <w:rPr>
          <w:b/>
          <w:bCs/>
          <w:color w:val="auto"/>
          <w:sz w:val="22"/>
          <w:szCs w:val="22"/>
        </w:rPr>
        <w:t>ijedećem razdoblju</w:t>
      </w:r>
      <w:r>
        <w:rPr>
          <w:b/>
          <w:bCs/>
          <w:color w:val="auto"/>
          <w:sz w:val="22"/>
          <w:szCs w:val="22"/>
        </w:rPr>
        <w:t xml:space="preserve"> AOP 636</w:t>
      </w:r>
      <w:r w:rsidR="000337B6">
        <w:rPr>
          <w:b/>
          <w:bCs/>
          <w:color w:val="auto"/>
          <w:sz w:val="22"/>
          <w:szCs w:val="22"/>
        </w:rPr>
        <w:t xml:space="preserve">   </w:t>
      </w:r>
      <w:r>
        <w:rPr>
          <w:b/>
          <w:bCs/>
          <w:color w:val="auto"/>
          <w:sz w:val="22"/>
          <w:szCs w:val="22"/>
        </w:rPr>
        <w:t>270.884</w:t>
      </w:r>
      <w:r w:rsidR="000337B6">
        <w:rPr>
          <w:b/>
          <w:bCs/>
          <w:color w:val="auto"/>
          <w:sz w:val="22"/>
          <w:szCs w:val="22"/>
        </w:rPr>
        <w:t xml:space="preserve">  </w:t>
      </w:r>
      <w:r w:rsidR="008824E9">
        <w:rPr>
          <w:b/>
          <w:bCs/>
          <w:color w:val="auto"/>
          <w:sz w:val="22"/>
          <w:szCs w:val="22"/>
        </w:rPr>
        <w:t xml:space="preserve">         </w:t>
      </w:r>
      <w:r w:rsidR="005A3BA8">
        <w:rPr>
          <w:color w:val="auto"/>
          <w:sz w:val="22"/>
          <w:szCs w:val="22"/>
        </w:rPr>
        <w:t>.</w:t>
      </w:r>
    </w:p>
    <w:p w:rsidR="005B04EE" w:rsidRDefault="005B04EE" w:rsidP="005B04EE"/>
    <w:p w:rsidR="008824E9" w:rsidRDefault="008824E9" w:rsidP="005B04EE"/>
    <w:p w:rsidR="008824E9" w:rsidRDefault="008824E9" w:rsidP="005B04EE"/>
    <w:p w:rsidR="008824E9" w:rsidRDefault="008824E9" w:rsidP="005B04EE"/>
    <w:p w:rsidR="008824E9" w:rsidRPr="005B04EE" w:rsidRDefault="008824E9" w:rsidP="005B04EE"/>
    <w:p w:rsidR="00391250" w:rsidRDefault="00391250" w:rsidP="005B04EE">
      <w:pPr>
        <w:rPr>
          <w:rFonts w:ascii="Arial" w:hAnsi="Arial" w:cs="Arial"/>
          <w:b/>
          <w:bCs/>
          <w:color w:val="000000"/>
        </w:rPr>
      </w:pPr>
    </w:p>
    <w:p w:rsidR="00391250" w:rsidRDefault="00391250" w:rsidP="005B04EE">
      <w:pPr>
        <w:rPr>
          <w:rFonts w:ascii="Arial" w:hAnsi="Arial" w:cs="Arial"/>
          <w:b/>
          <w:bCs/>
          <w:color w:val="000000"/>
        </w:rPr>
      </w:pPr>
    </w:p>
    <w:p w:rsidR="00391250" w:rsidRDefault="00391250" w:rsidP="005B04EE">
      <w:pPr>
        <w:rPr>
          <w:rFonts w:ascii="Arial" w:hAnsi="Arial" w:cs="Arial"/>
          <w:b/>
          <w:bCs/>
          <w:color w:val="000000"/>
        </w:rPr>
      </w:pPr>
    </w:p>
    <w:p w:rsidR="00391250" w:rsidRDefault="00391250" w:rsidP="005B04EE">
      <w:pPr>
        <w:rPr>
          <w:rFonts w:ascii="Arial" w:hAnsi="Arial" w:cs="Arial"/>
          <w:b/>
          <w:bCs/>
          <w:color w:val="000000"/>
        </w:rPr>
      </w:pPr>
    </w:p>
    <w:p w:rsidR="005B04EE" w:rsidRDefault="00E64F57" w:rsidP="005B04EE">
      <w:pPr>
        <w:rPr>
          <w:rFonts w:ascii="Arial" w:hAnsi="Arial" w:cs="Arial"/>
          <w:b/>
          <w:bCs/>
          <w:color w:val="000000"/>
        </w:rPr>
      </w:pPr>
      <w:r w:rsidRPr="00E64F57">
        <w:rPr>
          <w:rFonts w:ascii="Arial" w:hAnsi="Arial" w:cs="Arial"/>
          <w:b/>
          <w:bCs/>
          <w:color w:val="000000"/>
        </w:rPr>
        <w:lastRenderedPageBreak/>
        <w:t>Bilješke uz BILANCU</w:t>
      </w:r>
    </w:p>
    <w:p w:rsidR="00E64F57" w:rsidRDefault="008824E9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E64F57">
        <w:rPr>
          <w:rFonts w:ascii="Arial" w:hAnsi="Arial" w:cs="Arial"/>
          <w:b/>
          <w:bCs/>
          <w:color w:val="000000"/>
        </w:rPr>
        <w:t>. Ostala potraživ</w:t>
      </w:r>
      <w:r w:rsidR="007D4938">
        <w:rPr>
          <w:rFonts w:ascii="Arial" w:hAnsi="Arial" w:cs="Arial"/>
          <w:b/>
          <w:bCs/>
          <w:color w:val="000000"/>
        </w:rPr>
        <w:t>anja AOP 081</w:t>
      </w:r>
      <w:r>
        <w:rPr>
          <w:rFonts w:ascii="Arial" w:hAnsi="Arial" w:cs="Arial"/>
          <w:b/>
          <w:bCs/>
          <w:color w:val="000000"/>
        </w:rPr>
        <w:t xml:space="preserve">                 </w:t>
      </w:r>
      <w:r w:rsidR="00E64F57">
        <w:rPr>
          <w:rFonts w:ascii="Arial" w:hAnsi="Arial" w:cs="Arial"/>
          <w:b/>
          <w:bCs/>
          <w:color w:val="000000"/>
        </w:rPr>
        <w:t xml:space="preserve">                                  </w:t>
      </w:r>
      <w:r w:rsidR="007D4938">
        <w:rPr>
          <w:rFonts w:ascii="Arial" w:hAnsi="Arial" w:cs="Arial"/>
          <w:b/>
          <w:bCs/>
          <w:color w:val="000000"/>
        </w:rPr>
        <w:t xml:space="preserve">                             34.778</w:t>
      </w:r>
    </w:p>
    <w:p w:rsidR="00CA4DEE" w:rsidRDefault="00E64F57" w:rsidP="00E64F57">
      <w:pPr>
        <w:rPr>
          <w:rFonts w:ascii="Arial" w:hAnsi="Arial" w:cs="Arial"/>
          <w:bCs/>
          <w:color w:val="000000"/>
        </w:rPr>
      </w:pPr>
      <w:r w:rsidRPr="00E64F57">
        <w:rPr>
          <w:rFonts w:ascii="Arial" w:hAnsi="Arial" w:cs="Arial"/>
          <w:bCs/>
          <w:color w:val="000000"/>
        </w:rPr>
        <w:t xml:space="preserve">Odnose se na </w:t>
      </w:r>
      <w:r>
        <w:rPr>
          <w:rFonts w:ascii="Arial" w:hAnsi="Arial" w:cs="Arial"/>
          <w:bCs/>
          <w:color w:val="000000"/>
        </w:rPr>
        <w:t>refundaciju sredstava od HZZO-a za bolovanja duža</w:t>
      </w:r>
      <w:r w:rsidR="00CA4DEE">
        <w:rPr>
          <w:rFonts w:ascii="Arial" w:hAnsi="Arial" w:cs="Arial"/>
          <w:bCs/>
          <w:color w:val="000000"/>
        </w:rPr>
        <w:t xml:space="preserve"> </w:t>
      </w:r>
      <w:r w:rsidR="008824E9">
        <w:rPr>
          <w:rFonts w:ascii="Arial" w:hAnsi="Arial" w:cs="Arial"/>
          <w:bCs/>
          <w:color w:val="000000"/>
        </w:rPr>
        <w:t>od 42 dana</w:t>
      </w:r>
    </w:p>
    <w:p w:rsidR="00F02CDB" w:rsidRDefault="00833D75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F02CDB" w:rsidRPr="00F02CDB">
        <w:rPr>
          <w:rFonts w:ascii="Arial" w:hAnsi="Arial" w:cs="Arial"/>
          <w:b/>
          <w:bCs/>
          <w:color w:val="000000"/>
        </w:rPr>
        <w:t>.</w:t>
      </w:r>
      <w:r w:rsidR="00BD5F11">
        <w:rPr>
          <w:rFonts w:ascii="Arial" w:hAnsi="Arial" w:cs="Arial"/>
          <w:b/>
          <w:bCs/>
          <w:color w:val="000000"/>
        </w:rPr>
        <w:t xml:space="preserve"> Kontinuirani ras</w:t>
      </w:r>
      <w:r w:rsidR="007D4938">
        <w:rPr>
          <w:rFonts w:ascii="Arial" w:hAnsi="Arial" w:cs="Arial"/>
          <w:b/>
          <w:bCs/>
          <w:color w:val="000000"/>
        </w:rPr>
        <w:t>hodi budućih razdoblja AOP 164</w:t>
      </w:r>
      <w:r w:rsidR="00F02CDB">
        <w:rPr>
          <w:rFonts w:ascii="Arial" w:hAnsi="Arial" w:cs="Arial"/>
          <w:b/>
          <w:bCs/>
          <w:color w:val="000000"/>
        </w:rPr>
        <w:t xml:space="preserve">           </w:t>
      </w:r>
      <w:r w:rsidR="00BD5F11">
        <w:rPr>
          <w:rFonts w:ascii="Arial" w:hAnsi="Arial" w:cs="Arial"/>
          <w:b/>
          <w:bCs/>
          <w:color w:val="000000"/>
        </w:rPr>
        <w:t xml:space="preserve">                        </w:t>
      </w:r>
      <w:r w:rsidR="008824E9">
        <w:rPr>
          <w:rFonts w:ascii="Arial" w:hAnsi="Arial" w:cs="Arial"/>
          <w:b/>
          <w:bCs/>
          <w:color w:val="000000"/>
        </w:rPr>
        <w:t xml:space="preserve">      </w:t>
      </w:r>
      <w:r w:rsidR="00BD5F11">
        <w:rPr>
          <w:rFonts w:ascii="Arial" w:hAnsi="Arial" w:cs="Arial"/>
          <w:b/>
          <w:bCs/>
          <w:color w:val="000000"/>
        </w:rPr>
        <w:t xml:space="preserve">   </w:t>
      </w:r>
      <w:r w:rsidR="007D4938">
        <w:rPr>
          <w:rFonts w:ascii="Arial" w:hAnsi="Arial" w:cs="Arial"/>
          <w:b/>
          <w:bCs/>
          <w:color w:val="000000"/>
        </w:rPr>
        <w:t>872.067</w:t>
      </w:r>
    </w:p>
    <w:p w:rsidR="00F02CDB" w:rsidRDefault="00F02CDB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Odnose se na p</w:t>
      </w:r>
      <w:r w:rsidR="008824E9">
        <w:rPr>
          <w:rFonts w:ascii="Arial" w:hAnsi="Arial" w:cs="Arial"/>
          <w:bCs/>
          <w:color w:val="000000"/>
        </w:rPr>
        <w:t>laće i ma</w:t>
      </w:r>
      <w:r w:rsidR="007D4938">
        <w:rPr>
          <w:rFonts w:ascii="Arial" w:hAnsi="Arial" w:cs="Arial"/>
          <w:bCs/>
          <w:color w:val="000000"/>
        </w:rPr>
        <w:t>terijalna prava za prosinac 2020</w:t>
      </w:r>
      <w:r>
        <w:rPr>
          <w:rFonts w:ascii="Arial" w:hAnsi="Arial" w:cs="Arial"/>
          <w:bCs/>
          <w:color w:val="000000"/>
        </w:rPr>
        <w:t>. k</w:t>
      </w:r>
      <w:r w:rsidR="008824E9">
        <w:rPr>
          <w:rFonts w:ascii="Arial" w:hAnsi="Arial" w:cs="Arial"/>
          <w:bCs/>
          <w:color w:val="000000"/>
        </w:rPr>
        <w:t xml:space="preserve">oji se isplaćuju u </w:t>
      </w:r>
      <w:r w:rsidR="007D4938">
        <w:rPr>
          <w:rFonts w:ascii="Arial" w:hAnsi="Arial" w:cs="Arial"/>
          <w:bCs/>
          <w:color w:val="000000"/>
        </w:rPr>
        <w:t>siječnju 2021</w:t>
      </w:r>
      <w:r>
        <w:rPr>
          <w:rFonts w:ascii="Arial" w:hAnsi="Arial" w:cs="Arial"/>
          <w:bCs/>
          <w:color w:val="000000"/>
        </w:rPr>
        <w:t>. god.</w:t>
      </w: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391250" w:rsidRDefault="00391250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na žiro računu</w:t>
      </w:r>
      <w:r w:rsidR="008824E9">
        <w:rPr>
          <w:rFonts w:ascii="Arial" w:hAnsi="Arial" w:cs="Arial"/>
          <w:bCs/>
          <w:color w:val="000000"/>
        </w:rPr>
        <w:t xml:space="preserve">  </w:t>
      </w:r>
      <w:r w:rsidR="008824E9">
        <w:rPr>
          <w:rFonts w:ascii="Arial" w:hAnsi="Arial" w:cs="Arial"/>
          <w:bCs/>
          <w:color w:val="000000"/>
        </w:rPr>
        <w:tab/>
      </w:r>
      <w:r w:rsidR="00630243">
        <w:rPr>
          <w:rFonts w:ascii="Arial" w:hAnsi="Arial" w:cs="Arial"/>
          <w:bCs/>
          <w:color w:val="000000"/>
        </w:rPr>
        <w:t xml:space="preserve">         </w:t>
      </w:r>
      <w:r w:rsidR="007D4938">
        <w:rPr>
          <w:rFonts w:ascii="Arial" w:hAnsi="Arial" w:cs="Arial"/>
          <w:bCs/>
          <w:color w:val="000000"/>
        </w:rPr>
        <w:t>211.763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833D75" w:rsidRDefault="00833D75" w:rsidP="007D4938">
      <w:pPr>
        <w:tabs>
          <w:tab w:val="left" w:pos="694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u blagajni</w:t>
      </w:r>
      <w:r w:rsidR="008824E9">
        <w:rPr>
          <w:rFonts w:ascii="Arial" w:hAnsi="Arial" w:cs="Arial"/>
          <w:bCs/>
          <w:color w:val="000000"/>
        </w:rPr>
        <w:tab/>
      </w:r>
      <w:r w:rsidR="00391250">
        <w:rPr>
          <w:rFonts w:ascii="Arial" w:hAnsi="Arial" w:cs="Arial"/>
          <w:bCs/>
          <w:color w:val="000000"/>
        </w:rPr>
        <w:t xml:space="preserve">                       </w:t>
      </w:r>
      <w:r w:rsidR="007D4938">
        <w:rPr>
          <w:rFonts w:ascii="Arial" w:hAnsi="Arial" w:cs="Arial"/>
          <w:bCs/>
          <w:color w:val="000000"/>
        </w:rPr>
        <w:t>482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7D4938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 Zagrebu, 29</w:t>
      </w:r>
      <w:r w:rsidR="000337B6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siječnja 2021</w:t>
      </w:r>
      <w:r w:rsidR="000337B6">
        <w:rPr>
          <w:rFonts w:ascii="Arial" w:hAnsi="Arial" w:cs="Arial"/>
          <w:bCs/>
          <w:color w:val="000000"/>
        </w:rPr>
        <w:t>. god.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0337B6">
      <w:pPr>
        <w:tabs>
          <w:tab w:val="left" w:pos="550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                           RAVNATELJ</w:t>
      </w:r>
    </w:p>
    <w:p w:rsidR="000337B6" w:rsidRDefault="000337B6" w:rsidP="000337B6">
      <w:pPr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7D4938">
        <w:rPr>
          <w:rFonts w:ascii="Arial" w:hAnsi="Arial" w:cs="Arial"/>
        </w:rPr>
        <w:t xml:space="preserve">                 Franjo Gudelj</w:t>
      </w:r>
      <w:r>
        <w:rPr>
          <w:rFonts w:ascii="Arial" w:hAnsi="Arial" w:cs="Arial"/>
        </w:rPr>
        <w:t>, prof.</w:t>
      </w:r>
    </w:p>
    <w:p w:rsidR="000337B6" w:rsidRDefault="000337B6" w:rsidP="000337B6">
      <w:pPr>
        <w:rPr>
          <w:rFonts w:ascii="Arial" w:hAnsi="Arial" w:cs="Arial"/>
        </w:rPr>
      </w:pPr>
    </w:p>
    <w:p w:rsid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kontaktiranje: </w:t>
      </w:r>
      <w:r w:rsidR="00630243">
        <w:rPr>
          <w:rFonts w:ascii="Arial" w:hAnsi="Arial" w:cs="Arial"/>
        </w:rPr>
        <w:t xml:space="preserve">Josipa </w:t>
      </w:r>
      <w:proofErr w:type="spellStart"/>
      <w:r w:rsidR="00630243">
        <w:rPr>
          <w:rFonts w:ascii="Arial" w:hAnsi="Arial" w:cs="Arial"/>
        </w:rPr>
        <w:t>Jolić</w:t>
      </w:r>
      <w:proofErr w:type="spellEnd"/>
    </w:p>
    <w:p w:rsidR="000337B6" w:rsidRP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>Tel: 01/3844999</w:t>
      </w:r>
    </w:p>
    <w:sectPr w:rsidR="000337B6" w:rsidRPr="0003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29B"/>
    <w:multiLevelType w:val="hybridMultilevel"/>
    <w:tmpl w:val="1834D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9B5"/>
    <w:multiLevelType w:val="hybridMultilevel"/>
    <w:tmpl w:val="8CCC186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7A"/>
    <w:rsid w:val="000307D6"/>
    <w:rsid w:val="000337B6"/>
    <w:rsid w:val="000560A2"/>
    <w:rsid w:val="00082EE8"/>
    <w:rsid w:val="001E43C2"/>
    <w:rsid w:val="002012DF"/>
    <w:rsid w:val="002453D9"/>
    <w:rsid w:val="00391250"/>
    <w:rsid w:val="00395CA5"/>
    <w:rsid w:val="005A3BA8"/>
    <w:rsid w:val="005B04EE"/>
    <w:rsid w:val="006154A8"/>
    <w:rsid w:val="00630243"/>
    <w:rsid w:val="006F7269"/>
    <w:rsid w:val="00752866"/>
    <w:rsid w:val="007D4938"/>
    <w:rsid w:val="00833D75"/>
    <w:rsid w:val="00840BE2"/>
    <w:rsid w:val="008824E9"/>
    <w:rsid w:val="009E0D1D"/>
    <w:rsid w:val="00BD5F11"/>
    <w:rsid w:val="00CA4DEE"/>
    <w:rsid w:val="00CE56DD"/>
    <w:rsid w:val="00D1274B"/>
    <w:rsid w:val="00D419BD"/>
    <w:rsid w:val="00D536FE"/>
    <w:rsid w:val="00DD3C3C"/>
    <w:rsid w:val="00DE6470"/>
    <w:rsid w:val="00E01355"/>
    <w:rsid w:val="00E64F57"/>
    <w:rsid w:val="00E7397A"/>
    <w:rsid w:val="00F02CDB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474C-9536-4D81-92CB-7C6D020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11</cp:revision>
  <dcterms:created xsi:type="dcterms:W3CDTF">2017-01-27T12:40:00Z</dcterms:created>
  <dcterms:modified xsi:type="dcterms:W3CDTF">2021-01-29T11:37:00Z</dcterms:modified>
</cp:coreProperties>
</file>