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B24D41" w:rsidTr="005B4C74">
        <w:trPr>
          <w:trHeight w:val="254"/>
        </w:trPr>
        <w:tc>
          <w:tcPr>
            <w:tcW w:w="35" w:type="dxa"/>
          </w:tcPr>
          <w:p w:rsidR="00B24D41" w:rsidRDefault="00B24D4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B24D41" w:rsidRDefault="00B24D41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</w:tcPr>
          <w:p w:rsidR="00B24D41" w:rsidRDefault="00B24D41">
            <w:pPr>
              <w:pStyle w:val="EmptyCellLayoutStyle"/>
              <w:spacing w:after="0" w:line="240" w:lineRule="auto"/>
            </w:pPr>
          </w:p>
        </w:tc>
        <w:tc>
          <w:tcPr>
            <w:tcW w:w="3385" w:type="dxa"/>
          </w:tcPr>
          <w:p w:rsidR="00B24D41" w:rsidRDefault="00B24D41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B24D41" w:rsidRDefault="00B24D41">
            <w:pPr>
              <w:pStyle w:val="EmptyCellLayoutStyle"/>
              <w:spacing w:after="0" w:line="240" w:lineRule="auto"/>
            </w:pPr>
          </w:p>
        </w:tc>
      </w:tr>
      <w:tr w:rsidR="00560CAB" w:rsidTr="005B4C74">
        <w:trPr>
          <w:trHeight w:val="254"/>
        </w:trPr>
        <w:tc>
          <w:tcPr>
            <w:tcW w:w="35" w:type="dxa"/>
          </w:tcPr>
          <w:p w:rsidR="00560CAB" w:rsidRDefault="00560CAB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60CAB" w:rsidRDefault="00560CAB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</w:tcPr>
          <w:p w:rsidR="00560CAB" w:rsidRDefault="00560CAB">
            <w:pPr>
              <w:pStyle w:val="EmptyCellLayoutStyle"/>
              <w:spacing w:after="0" w:line="240" w:lineRule="auto"/>
            </w:pPr>
          </w:p>
        </w:tc>
        <w:tc>
          <w:tcPr>
            <w:tcW w:w="3385" w:type="dxa"/>
          </w:tcPr>
          <w:p w:rsidR="00560CAB" w:rsidRDefault="00560CAB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60CAB" w:rsidRDefault="00560CAB">
            <w:pPr>
              <w:pStyle w:val="EmptyCellLayoutStyle"/>
              <w:spacing w:after="0" w:line="240" w:lineRule="auto"/>
            </w:pPr>
          </w:p>
        </w:tc>
      </w:tr>
      <w:tr w:rsidR="005B4C74" w:rsidTr="005B4C74">
        <w:trPr>
          <w:trHeight w:val="340"/>
        </w:trPr>
        <w:tc>
          <w:tcPr>
            <w:tcW w:w="35" w:type="dxa"/>
          </w:tcPr>
          <w:p w:rsidR="005B4C74" w:rsidRDefault="005B4C74" w:rsidP="00560CAB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6" w:type="dxa"/>
          </w:tcPr>
          <w:p w:rsidR="005B4C74" w:rsidRDefault="005B4C74" w:rsidP="00560CAB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21043" w:type="dxa"/>
          </w:tcPr>
          <w:p w:rsidR="005B4C74" w:rsidRPr="00560CAB" w:rsidRDefault="00560CAB" w:rsidP="00560CA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60CAB">
              <w:rPr>
                <w:b/>
                <w:sz w:val="28"/>
                <w:szCs w:val="28"/>
              </w:rPr>
              <w:t>REGISTAR UGOVORA 2023. GODINE</w:t>
            </w:r>
          </w:p>
          <w:p w:rsidR="00560CAB" w:rsidRDefault="00560CAB" w:rsidP="00560CAB">
            <w:pPr>
              <w:spacing w:after="0" w:line="240" w:lineRule="auto"/>
              <w:jc w:val="center"/>
            </w:pPr>
          </w:p>
          <w:p w:rsidR="00560CAB" w:rsidRDefault="00560CAB" w:rsidP="00560CAB">
            <w:pPr>
              <w:spacing w:after="0" w:line="240" w:lineRule="auto"/>
              <w:jc w:val="center"/>
            </w:pPr>
          </w:p>
        </w:tc>
        <w:tc>
          <w:tcPr>
            <w:tcW w:w="3385" w:type="dxa"/>
          </w:tcPr>
          <w:p w:rsidR="005B4C74" w:rsidRDefault="005B4C74" w:rsidP="00560CAB">
            <w:pPr>
              <w:pStyle w:val="EmptyCellLayoutStyle"/>
              <w:spacing w:after="0" w:line="240" w:lineRule="auto"/>
              <w:jc w:val="center"/>
            </w:pPr>
          </w:p>
        </w:tc>
        <w:tc>
          <w:tcPr>
            <w:tcW w:w="524" w:type="dxa"/>
          </w:tcPr>
          <w:p w:rsidR="005B4C74" w:rsidRDefault="005B4C74" w:rsidP="00560CAB">
            <w:pPr>
              <w:pStyle w:val="EmptyCellLayoutStyle"/>
              <w:spacing w:after="0" w:line="240" w:lineRule="auto"/>
              <w:jc w:val="center"/>
            </w:pPr>
          </w:p>
        </w:tc>
      </w:tr>
      <w:tr w:rsidR="005B4C74" w:rsidTr="005B4C74">
        <w:trPr>
          <w:trHeight w:val="100"/>
        </w:trPr>
        <w:tc>
          <w:tcPr>
            <w:tcW w:w="35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3"/>
              <w:gridCol w:w="1382"/>
              <w:gridCol w:w="792"/>
              <w:gridCol w:w="1046"/>
              <w:gridCol w:w="1049"/>
              <w:gridCol w:w="1149"/>
              <w:gridCol w:w="1314"/>
              <w:gridCol w:w="896"/>
              <w:gridCol w:w="1004"/>
              <w:gridCol w:w="1056"/>
              <w:gridCol w:w="797"/>
              <w:gridCol w:w="885"/>
              <w:gridCol w:w="838"/>
              <w:gridCol w:w="1023"/>
              <w:gridCol w:w="889"/>
              <w:gridCol w:w="942"/>
              <w:gridCol w:w="1513"/>
              <w:gridCol w:w="1509"/>
            </w:tblGrid>
            <w:tr w:rsidR="001E1430" w:rsidTr="001E1430">
              <w:trPr>
                <w:trHeight w:val="262"/>
              </w:trPr>
              <w:tc>
                <w:tcPr>
                  <w:tcW w:w="12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0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7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8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5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1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</w:tr>
            <w:tr w:rsidR="001E1430" w:rsidTr="001E1430">
              <w:trPr>
                <w:trHeight w:val="1327"/>
              </w:trPr>
              <w:tc>
                <w:tcPr>
                  <w:tcW w:w="12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0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7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8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5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1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</w:tr>
            <w:tr w:rsidR="001E1430" w:rsidTr="001E1430">
              <w:trPr>
                <w:trHeight w:val="262"/>
              </w:trPr>
              <w:tc>
                <w:tcPr>
                  <w:tcW w:w="12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2023/01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 ubrusi, salvete i sapun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  <w:tc>
                <w:tcPr>
                  <w:tcW w:w="10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ORCUS PLUS d.o.o. 70812508533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2023/01</w:t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7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4.855,00 EUR</w:t>
                  </w:r>
                </w:p>
              </w:tc>
              <w:tc>
                <w:tcPr>
                  <w:tcW w:w="8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1.213,75 EUR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6.068,75 EUR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Pr="00FA19D9" w:rsidRDefault="00FA19D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9D9">
                    <w:rPr>
                      <w:rFonts w:ascii="Arial" w:hAnsi="Arial" w:cs="Arial"/>
                      <w:sz w:val="14"/>
                      <w:szCs w:val="14"/>
                    </w:rPr>
                    <w:t>31.12.023.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5701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EUR</w:t>
                  </w:r>
                </w:p>
              </w:tc>
              <w:tc>
                <w:tcPr>
                  <w:tcW w:w="15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57016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inflacija</w:t>
                  </w:r>
                  <w:r w:rsidR="001E1430"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</w:tr>
            <w:tr w:rsidR="001E1430" w:rsidTr="001E1430">
              <w:trPr>
                <w:trHeight w:val="262"/>
              </w:trPr>
              <w:tc>
                <w:tcPr>
                  <w:tcW w:w="12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2023/02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Živežne namirnice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  <w:tc>
                <w:tcPr>
                  <w:tcW w:w="10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Jagoda trgovina d.o.o. 27353708546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2023/02</w:t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7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3.329,87 EUR</w:t>
                  </w:r>
                </w:p>
              </w:tc>
              <w:tc>
                <w:tcPr>
                  <w:tcW w:w="8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809,97 EUR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4.049,84 EUR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FA19D9">
                  <w:pPr>
                    <w:spacing w:after="0" w:line="240" w:lineRule="auto"/>
                  </w:pPr>
                  <w:r w:rsidRPr="00FA19D9">
                    <w:rPr>
                      <w:rFonts w:ascii="Arial" w:hAnsi="Arial" w:cs="Arial"/>
                      <w:sz w:val="14"/>
                      <w:szCs w:val="14"/>
                    </w:rPr>
                    <w:t>31.12.023.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286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EUR</w:t>
                  </w:r>
                </w:p>
              </w:tc>
              <w:tc>
                <w:tcPr>
                  <w:tcW w:w="15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2863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inflacija</w:t>
                  </w:r>
                  <w:r w:rsidR="001E1430"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</w:tr>
            <w:tr w:rsidR="001E1430" w:rsidTr="001E1430">
              <w:trPr>
                <w:trHeight w:val="262"/>
              </w:trPr>
              <w:tc>
                <w:tcPr>
                  <w:tcW w:w="12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2023/03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peciva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  <w:tc>
                <w:tcPr>
                  <w:tcW w:w="10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Zagrebačke pekarne Klara d.d. 76842508189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2023/03/01</w:t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7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4.729,15 EUR</w:t>
                  </w:r>
                </w:p>
              </w:tc>
              <w:tc>
                <w:tcPr>
                  <w:tcW w:w="8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236,45 EUR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4.965,60 EUR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Pr="00943EC7" w:rsidRDefault="00121D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943EC7">
                    <w:rPr>
                      <w:rFonts w:ascii="Arial" w:hAnsi="Arial" w:cs="Arial"/>
                      <w:sz w:val="14"/>
                      <w:szCs w:val="14"/>
                    </w:rPr>
                    <w:t>9.7.2023</w:t>
                  </w:r>
                  <w:r w:rsidRPr="00943EC7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802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4.855,69 EUR</w:t>
                  </w:r>
                </w:p>
              </w:tc>
              <w:tc>
                <w:tcPr>
                  <w:tcW w:w="15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</w:tr>
            <w:tr w:rsidR="001E1430" w:rsidTr="001E1430">
              <w:trPr>
                <w:trHeight w:val="262"/>
              </w:trPr>
              <w:tc>
                <w:tcPr>
                  <w:tcW w:w="12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2023/03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krušni proizvodi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  <w:tc>
                <w:tcPr>
                  <w:tcW w:w="10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Zagrebačke pekarne Klara d.d. 76842508189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2023/03/02</w:t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7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5.398,10 EUR</w:t>
                  </w:r>
                </w:p>
              </w:tc>
              <w:tc>
                <w:tcPr>
                  <w:tcW w:w="8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1.259,53 EUR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6.658,03 EUR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FA19D9">
                  <w:pPr>
                    <w:spacing w:after="0" w:line="240" w:lineRule="auto"/>
                  </w:pPr>
                  <w:r w:rsidRPr="00FA19D9">
                    <w:rPr>
                      <w:rFonts w:ascii="Arial" w:hAnsi="Arial" w:cs="Arial"/>
                      <w:sz w:val="14"/>
                      <w:szCs w:val="14"/>
                    </w:rPr>
                    <w:t>31.12.023.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Pr="00FA19D9" w:rsidRDefault="00FA19D9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19D9">
                    <w:rPr>
                      <w:rFonts w:ascii="Arial" w:hAnsi="Arial" w:cs="Arial"/>
                      <w:sz w:val="14"/>
                      <w:szCs w:val="14"/>
                    </w:rPr>
                    <w:t>19.752,30 EUR</w:t>
                  </w:r>
                </w:p>
              </w:tc>
              <w:tc>
                <w:tcPr>
                  <w:tcW w:w="15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Pr="00FA19D9" w:rsidRDefault="001E1430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 w:rsidR="00FA19D9" w:rsidRPr="00FA19D9">
                    <w:rPr>
                      <w:rFonts w:ascii="Arial" w:hAnsi="Arial" w:cs="Arial"/>
                      <w:sz w:val="14"/>
                      <w:szCs w:val="14"/>
                    </w:rPr>
                    <w:t>inflacija</w:t>
                  </w:r>
                </w:p>
              </w:tc>
              <w:tc>
                <w:tcPr>
                  <w:tcW w:w="1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</w:tr>
            <w:tr w:rsidR="001E1430" w:rsidTr="001E1430">
              <w:trPr>
                <w:trHeight w:val="262"/>
              </w:trPr>
              <w:tc>
                <w:tcPr>
                  <w:tcW w:w="12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2023/04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 i povrće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15300000</w:t>
                  </w: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  <w:tc>
                <w:tcPr>
                  <w:tcW w:w="10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Jagoda trgovina d.o.o. 27353708546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2023/04</w:t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7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6.622,30 EUR</w:t>
                  </w:r>
                </w:p>
              </w:tc>
              <w:tc>
                <w:tcPr>
                  <w:tcW w:w="8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331,12 EUR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6.953,42 EUR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9F640E">
                  <w:pPr>
                    <w:spacing w:after="0" w:line="240" w:lineRule="auto"/>
                  </w:pPr>
                  <w:r w:rsidRPr="00FA19D9">
                    <w:rPr>
                      <w:rFonts w:ascii="Arial" w:hAnsi="Arial" w:cs="Arial"/>
                      <w:sz w:val="14"/>
                      <w:szCs w:val="14"/>
                    </w:rPr>
                    <w:t>31.12.023.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Pr="009F640E" w:rsidRDefault="009F640E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9F640E">
                    <w:rPr>
                      <w:rFonts w:ascii="Arial" w:hAnsi="Arial" w:cs="Arial"/>
                      <w:sz w:val="14"/>
                      <w:szCs w:val="14"/>
                    </w:rPr>
                    <w:t>15.975,86 EUR</w:t>
                  </w:r>
                </w:p>
              </w:tc>
              <w:tc>
                <w:tcPr>
                  <w:tcW w:w="15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 w:rsidR="009F640E" w:rsidRPr="00FA19D9">
                    <w:rPr>
                      <w:rFonts w:ascii="Arial" w:hAnsi="Arial" w:cs="Arial"/>
                      <w:sz w:val="14"/>
                      <w:szCs w:val="14"/>
                    </w:rPr>
                    <w:t>inflacija</w:t>
                  </w:r>
                </w:p>
              </w:tc>
              <w:tc>
                <w:tcPr>
                  <w:tcW w:w="1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</w:tr>
            <w:tr w:rsidR="001E1430" w:rsidTr="001E1430">
              <w:trPr>
                <w:trHeight w:val="262"/>
              </w:trPr>
              <w:tc>
                <w:tcPr>
                  <w:tcW w:w="12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2023/07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Svježa perad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15112100</w:t>
                  </w: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  <w:tc>
                <w:tcPr>
                  <w:tcW w:w="10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2023/07</w:t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7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3.306,06 EUR</w:t>
                  </w:r>
                </w:p>
              </w:tc>
              <w:tc>
                <w:tcPr>
                  <w:tcW w:w="8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180,15 EUR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3.783,21 EUR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Pr="003B3DB4" w:rsidRDefault="003B3DB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B3DB4">
                    <w:rPr>
                      <w:rFonts w:ascii="Arial" w:hAnsi="Arial" w:cs="Arial"/>
                      <w:sz w:val="14"/>
                      <w:szCs w:val="14"/>
                    </w:rPr>
                    <w:t>21.06.2023.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802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2.802,39 EUR</w:t>
                  </w:r>
                </w:p>
              </w:tc>
              <w:tc>
                <w:tcPr>
                  <w:tcW w:w="15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</w:tr>
            <w:tr w:rsidR="001E1430" w:rsidTr="001E1430">
              <w:trPr>
                <w:trHeight w:val="262"/>
              </w:trPr>
              <w:tc>
                <w:tcPr>
                  <w:tcW w:w="12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2023-06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  <w:tc>
                <w:tcPr>
                  <w:tcW w:w="10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2023/06/01</w:t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7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3.842,30 EUR</w:t>
                  </w:r>
                </w:p>
              </w:tc>
              <w:tc>
                <w:tcPr>
                  <w:tcW w:w="8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466,78 EUR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4.309,08 EUR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Pr="00672438" w:rsidRDefault="00672438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72438">
                    <w:rPr>
                      <w:rFonts w:ascii="Arial" w:hAnsi="Arial" w:cs="Arial"/>
                      <w:sz w:val="14"/>
                      <w:szCs w:val="14"/>
                    </w:rPr>
                    <w:t>16.07.2023.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8020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8.896,28 EUR</w:t>
                  </w:r>
                </w:p>
              </w:tc>
              <w:tc>
                <w:tcPr>
                  <w:tcW w:w="15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</w:tr>
            <w:tr w:rsidR="001E1430" w:rsidTr="001E1430">
              <w:trPr>
                <w:trHeight w:val="262"/>
              </w:trPr>
              <w:tc>
                <w:tcPr>
                  <w:tcW w:w="12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2023/06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Polutvrdi sirevi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  <w:tc>
                <w:tcPr>
                  <w:tcW w:w="10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2023/06/02</w:t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7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966,00 EUR</w:t>
                  </w:r>
                </w:p>
              </w:tc>
              <w:tc>
                <w:tcPr>
                  <w:tcW w:w="8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241,50 EUR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1.207,50 EUR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4908C9">
                  <w:pPr>
                    <w:spacing w:after="0" w:line="240" w:lineRule="auto"/>
                  </w:pPr>
                  <w:r w:rsidRPr="00672438">
                    <w:rPr>
                      <w:rFonts w:ascii="Arial" w:hAnsi="Arial" w:cs="Arial"/>
                      <w:sz w:val="14"/>
                      <w:szCs w:val="14"/>
                    </w:rPr>
                    <w:t>16.07.2023.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C40E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757,62 EUR</w:t>
                  </w:r>
                </w:p>
              </w:tc>
              <w:tc>
                <w:tcPr>
                  <w:tcW w:w="15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</w:tr>
            <w:tr w:rsidR="001E1430" w:rsidTr="001E1430">
              <w:trPr>
                <w:trHeight w:val="262"/>
              </w:trPr>
              <w:tc>
                <w:tcPr>
                  <w:tcW w:w="12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2023/05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zaposlenika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  <w:tc>
                <w:tcPr>
                  <w:tcW w:w="10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Klinička bolnica "Sveti Duh" 65119154523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17.04.2023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2023/05</w:t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7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6.848,61 EUR</w:t>
                  </w:r>
                </w:p>
              </w:tc>
              <w:tc>
                <w:tcPr>
                  <w:tcW w:w="8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6.848,61 EUR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Pr="00731783" w:rsidRDefault="0073178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31783">
                    <w:rPr>
                      <w:rFonts w:ascii="Arial" w:hAnsi="Arial" w:cs="Arial"/>
                      <w:sz w:val="14"/>
                      <w:szCs w:val="14"/>
                    </w:rPr>
                    <w:t>31.08.2023.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Pr="000D16DB" w:rsidRDefault="00731783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D16DB">
                    <w:rPr>
                      <w:rFonts w:ascii="Arial" w:hAnsi="Arial" w:cs="Arial"/>
                      <w:sz w:val="14"/>
                      <w:szCs w:val="14"/>
                    </w:rPr>
                    <w:t>4.598</w:t>
                  </w:r>
                  <w:r w:rsidR="000D16DB" w:rsidRPr="000D16DB">
                    <w:rPr>
                      <w:rFonts w:ascii="Arial" w:hAnsi="Arial" w:cs="Arial"/>
                      <w:sz w:val="14"/>
                      <w:szCs w:val="14"/>
                    </w:rPr>
                    <w:t>,86 EUR</w:t>
                  </w:r>
                </w:p>
              </w:tc>
              <w:tc>
                <w:tcPr>
                  <w:tcW w:w="15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E1430" w:rsidRDefault="001E1430">
                  <w:pPr>
                    <w:spacing w:after="0" w:line="240" w:lineRule="auto"/>
                  </w:pPr>
                </w:p>
              </w:tc>
            </w:tr>
            <w:tr w:rsidR="003F1EEB" w:rsidTr="001E1430">
              <w:trPr>
                <w:trHeight w:val="262"/>
              </w:trPr>
              <w:tc>
                <w:tcPr>
                  <w:tcW w:w="12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2023/12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Kuhinjska oprema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39221000</w:t>
                  </w: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</w:pPr>
                </w:p>
              </w:tc>
              <w:tc>
                <w:tcPr>
                  <w:tcW w:w="10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Tehno-Zagreb d.o.o. 60557784734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42/2023</w:t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7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6.928,44 EUR</w:t>
                  </w:r>
                </w:p>
              </w:tc>
              <w:tc>
                <w:tcPr>
                  <w:tcW w:w="8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1.732,11 EUR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8.660,55 EUR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</w:pP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C40EA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8.660,55 EUR</w:t>
                  </w:r>
                </w:p>
              </w:tc>
              <w:tc>
                <w:tcPr>
                  <w:tcW w:w="15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</w:pPr>
                </w:p>
              </w:tc>
            </w:tr>
            <w:tr w:rsidR="003F1EEB" w:rsidTr="001E1430">
              <w:trPr>
                <w:trHeight w:val="262"/>
              </w:trPr>
              <w:tc>
                <w:tcPr>
                  <w:tcW w:w="12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115A0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2023/13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115A0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zelenih površina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115A0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77310000</w:t>
                  </w: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</w:pPr>
                </w:p>
              </w:tc>
              <w:tc>
                <w:tcPr>
                  <w:tcW w:w="10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115A0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115A0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MAGAMA CENTAR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za usluge 78137946216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115A0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16.08.2023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115A0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2023/13</w:t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115A0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7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115A0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2.700,00 EUR</w:t>
                  </w:r>
                </w:p>
              </w:tc>
              <w:tc>
                <w:tcPr>
                  <w:tcW w:w="8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115A0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675,00 EUR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115A0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.375,00 EUR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115A0C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Pr="00B41BE7" w:rsidRDefault="00B41BE7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41BE7">
                    <w:rPr>
                      <w:rFonts w:ascii="Arial" w:hAnsi="Arial" w:cs="Arial"/>
                      <w:sz w:val="14"/>
                      <w:szCs w:val="14"/>
                    </w:rPr>
                    <w:t>04.09.2023.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115A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3.150,00 EUR</w:t>
                  </w:r>
                </w:p>
              </w:tc>
              <w:tc>
                <w:tcPr>
                  <w:tcW w:w="15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</w:pPr>
                </w:p>
              </w:tc>
            </w:tr>
            <w:tr w:rsidR="003F1EEB" w:rsidTr="001E1430">
              <w:trPr>
                <w:trHeight w:val="262"/>
              </w:trPr>
              <w:tc>
                <w:tcPr>
                  <w:tcW w:w="123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DC650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2023/14</w:t>
                  </w: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DC650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Učionički namještaj</w:t>
                  </w:r>
                </w:p>
              </w:tc>
              <w:tc>
                <w:tcPr>
                  <w:tcW w:w="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DC6504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39130000</w:t>
                  </w:r>
                </w:p>
              </w:tc>
              <w:tc>
                <w:tcPr>
                  <w:tcW w:w="10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</w:pPr>
                </w:p>
              </w:tc>
              <w:tc>
                <w:tcPr>
                  <w:tcW w:w="10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DC650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1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DC650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G.D. dizajn, obrt za računalstvo, usluge i trgovinu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45732233774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6036E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15.2.2023.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6036E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2023/14</w:t>
                  </w:r>
                </w:p>
              </w:tc>
              <w:tc>
                <w:tcPr>
                  <w:tcW w:w="10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6036E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7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6036E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8.871,23 EUR</w:t>
                  </w:r>
                </w:p>
              </w:tc>
              <w:tc>
                <w:tcPr>
                  <w:tcW w:w="8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6036E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2.217,81 EUR</w:t>
                  </w:r>
                </w:p>
              </w:tc>
              <w:tc>
                <w:tcPr>
                  <w:tcW w:w="8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6036E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11.089,04 EUR</w:t>
                  </w:r>
                </w:p>
              </w:tc>
              <w:tc>
                <w:tcPr>
                  <w:tcW w:w="10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6036E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  <w:bookmarkStart w:id="0" w:name="_GoBack"/>
                  <w:bookmarkEnd w:id="0"/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Pr="00DC6504" w:rsidRDefault="00DC650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6504">
                    <w:rPr>
                      <w:rFonts w:ascii="Arial" w:hAnsi="Arial" w:cs="Arial"/>
                      <w:sz w:val="14"/>
                      <w:szCs w:val="14"/>
                    </w:rPr>
                    <w:t>15.12.2023.</w:t>
                  </w:r>
                </w:p>
              </w:tc>
              <w:tc>
                <w:tcPr>
                  <w:tcW w:w="9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Pr="00DC6504" w:rsidRDefault="00DC6504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C6504">
                    <w:rPr>
                      <w:rFonts w:ascii="Arial" w:hAnsi="Arial" w:cs="Arial"/>
                      <w:sz w:val="14"/>
                      <w:szCs w:val="14"/>
                    </w:rPr>
                    <w:t>11.089,04 EUR</w:t>
                  </w:r>
                </w:p>
              </w:tc>
              <w:tc>
                <w:tcPr>
                  <w:tcW w:w="15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1EEB" w:rsidRDefault="003F1EEB">
                  <w:pPr>
                    <w:spacing w:after="0" w:line="240" w:lineRule="auto"/>
                  </w:pPr>
                </w:p>
              </w:tc>
            </w:tr>
          </w:tbl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3385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</w:tr>
      <w:tr w:rsidR="005B4C74" w:rsidTr="005B4C74">
        <w:trPr>
          <w:trHeight w:val="340"/>
        </w:trPr>
        <w:tc>
          <w:tcPr>
            <w:tcW w:w="35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</w:tcPr>
          <w:p w:rsidR="005B4C74" w:rsidRDefault="005B4C74">
            <w:pPr>
              <w:spacing w:after="0" w:line="240" w:lineRule="auto"/>
            </w:pPr>
          </w:p>
        </w:tc>
        <w:tc>
          <w:tcPr>
            <w:tcW w:w="3385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</w:tr>
      <w:tr w:rsidR="005B4C74" w:rsidTr="005B4C74">
        <w:trPr>
          <w:trHeight w:val="79"/>
        </w:trPr>
        <w:tc>
          <w:tcPr>
            <w:tcW w:w="35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3385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</w:tr>
      <w:tr w:rsidR="005B4C74" w:rsidTr="005B4C74">
        <w:trPr>
          <w:trHeight w:val="379"/>
        </w:trPr>
        <w:tc>
          <w:tcPr>
            <w:tcW w:w="35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3385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</w:tr>
      <w:tr w:rsidR="005B4C74" w:rsidTr="005B4C74">
        <w:tc>
          <w:tcPr>
            <w:tcW w:w="35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24428" w:type="dxa"/>
            <w:gridSpan w:val="2"/>
          </w:tcPr>
          <w:p w:rsidR="005B4C74" w:rsidRDefault="005B4C74">
            <w:pPr>
              <w:spacing w:after="0" w:line="240" w:lineRule="auto"/>
            </w:pPr>
          </w:p>
        </w:tc>
        <w:tc>
          <w:tcPr>
            <w:tcW w:w="524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</w:tr>
      <w:tr w:rsidR="005B4C74" w:rsidTr="005B4C74">
        <w:trPr>
          <w:trHeight w:val="100"/>
        </w:trPr>
        <w:tc>
          <w:tcPr>
            <w:tcW w:w="35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3385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</w:tr>
      <w:tr w:rsidR="005B4C74" w:rsidTr="005B4C74">
        <w:trPr>
          <w:trHeight w:val="340"/>
        </w:trPr>
        <w:tc>
          <w:tcPr>
            <w:tcW w:w="35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</w:tcPr>
          <w:p w:rsidR="005B4C74" w:rsidRDefault="005B4C74">
            <w:pPr>
              <w:spacing w:after="0" w:line="240" w:lineRule="auto"/>
            </w:pPr>
          </w:p>
        </w:tc>
        <w:tc>
          <w:tcPr>
            <w:tcW w:w="3385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</w:tr>
      <w:tr w:rsidR="005B4C74" w:rsidTr="005B4C74">
        <w:trPr>
          <w:trHeight w:val="3820"/>
        </w:trPr>
        <w:tc>
          <w:tcPr>
            <w:tcW w:w="35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</w:tcPr>
          <w:p w:rsidR="005B4C74" w:rsidRDefault="005B4C74">
            <w:pPr>
              <w:spacing w:after="0" w:line="240" w:lineRule="auto"/>
            </w:pPr>
          </w:p>
        </w:tc>
        <w:tc>
          <w:tcPr>
            <w:tcW w:w="3385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</w:tr>
      <w:tr w:rsidR="005B4C74" w:rsidTr="005B4C74">
        <w:trPr>
          <w:trHeight w:val="108"/>
        </w:trPr>
        <w:tc>
          <w:tcPr>
            <w:tcW w:w="35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21043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3385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5B4C74" w:rsidRDefault="005B4C74">
            <w:pPr>
              <w:pStyle w:val="EmptyCellLayoutStyle"/>
              <w:spacing w:after="0" w:line="240" w:lineRule="auto"/>
            </w:pPr>
          </w:p>
        </w:tc>
      </w:tr>
    </w:tbl>
    <w:p w:rsidR="00B24D41" w:rsidRDefault="00B24D41">
      <w:pPr>
        <w:spacing w:after="0" w:line="240" w:lineRule="auto"/>
      </w:pPr>
    </w:p>
    <w:sectPr w:rsidR="00B24D41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C50" w:rsidRDefault="00651C50">
      <w:pPr>
        <w:spacing w:after="0" w:line="240" w:lineRule="auto"/>
      </w:pPr>
      <w:r>
        <w:separator/>
      </w:r>
    </w:p>
  </w:endnote>
  <w:endnote w:type="continuationSeparator" w:id="0">
    <w:p w:rsidR="00651C50" w:rsidRDefault="0065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B24D41">
      <w:tc>
        <w:tcPr>
          <w:tcW w:w="35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</w:tr>
    <w:tr w:rsidR="00B24D41">
      <w:tc>
        <w:tcPr>
          <w:tcW w:w="35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B24D41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24D41" w:rsidRDefault="006D783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25.04.2023 13:16</w:t>
                </w:r>
              </w:p>
            </w:tc>
          </w:tr>
        </w:tbl>
        <w:p w:rsidR="00B24D41" w:rsidRDefault="00B24D41">
          <w:pPr>
            <w:spacing w:after="0" w:line="240" w:lineRule="auto"/>
          </w:pPr>
        </w:p>
      </w:tc>
      <w:tc>
        <w:tcPr>
          <w:tcW w:w="3911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</w:tr>
    <w:tr w:rsidR="00B24D41">
      <w:tc>
        <w:tcPr>
          <w:tcW w:w="35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</w:tr>
    <w:tr w:rsidR="00011034" w:rsidTr="00011034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B24D41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24D41" w:rsidRDefault="006D783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24D41" w:rsidRDefault="00B24D41">
          <w:pPr>
            <w:spacing w:after="0" w:line="240" w:lineRule="auto"/>
          </w:pPr>
        </w:p>
      </w:tc>
      <w:tc>
        <w:tcPr>
          <w:tcW w:w="3911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</w:tr>
    <w:tr w:rsidR="00B24D41">
      <w:tc>
        <w:tcPr>
          <w:tcW w:w="35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C50" w:rsidRDefault="00651C50">
      <w:pPr>
        <w:spacing w:after="0" w:line="240" w:lineRule="auto"/>
      </w:pPr>
      <w:r>
        <w:separator/>
      </w:r>
    </w:p>
  </w:footnote>
  <w:footnote w:type="continuationSeparator" w:id="0">
    <w:p w:rsidR="00651C50" w:rsidRDefault="0065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B24D41">
      <w:tc>
        <w:tcPr>
          <w:tcW w:w="35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</w:tr>
    <w:tr w:rsidR="00B24D41">
      <w:tc>
        <w:tcPr>
          <w:tcW w:w="35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</w:tr>
    <w:tr w:rsidR="00B24D41">
      <w:tc>
        <w:tcPr>
          <w:tcW w:w="35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B24D41" w:rsidRDefault="00B24D4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41"/>
    <w:rsid w:val="00011034"/>
    <w:rsid w:val="000D16DB"/>
    <w:rsid w:val="00115A0C"/>
    <w:rsid w:val="00121D71"/>
    <w:rsid w:val="001E1430"/>
    <w:rsid w:val="002863CE"/>
    <w:rsid w:val="003B3DB4"/>
    <w:rsid w:val="003F1EEB"/>
    <w:rsid w:val="00412301"/>
    <w:rsid w:val="004908C9"/>
    <w:rsid w:val="00560CAB"/>
    <w:rsid w:val="00570166"/>
    <w:rsid w:val="005B4C74"/>
    <w:rsid w:val="006036E2"/>
    <w:rsid w:val="00651C50"/>
    <w:rsid w:val="00672438"/>
    <w:rsid w:val="006D783E"/>
    <w:rsid w:val="006E1BB4"/>
    <w:rsid w:val="00731783"/>
    <w:rsid w:val="0080208C"/>
    <w:rsid w:val="00943EC7"/>
    <w:rsid w:val="009F640E"/>
    <w:rsid w:val="00B24D41"/>
    <w:rsid w:val="00B41BE7"/>
    <w:rsid w:val="00B84916"/>
    <w:rsid w:val="00C40EA0"/>
    <w:rsid w:val="00DC6504"/>
    <w:rsid w:val="00F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82CD"/>
  <w15:docId w15:val="{A47B79BC-0EDD-4126-AF84-54A53079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41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2301"/>
  </w:style>
  <w:style w:type="paragraph" w:styleId="Podnoje">
    <w:name w:val="footer"/>
    <w:basedOn w:val="Normal"/>
    <w:link w:val="PodnojeChar"/>
    <w:uiPriority w:val="99"/>
    <w:unhideWhenUsed/>
    <w:rsid w:val="00412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2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Tajnistvo</dc:creator>
  <dc:description/>
  <cp:lastModifiedBy>Tajnistvo</cp:lastModifiedBy>
  <cp:revision>58</cp:revision>
  <dcterms:created xsi:type="dcterms:W3CDTF">2023-04-25T11:18:00Z</dcterms:created>
  <dcterms:modified xsi:type="dcterms:W3CDTF">2024-01-22T07:06:00Z</dcterms:modified>
</cp:coreProperties>
</file>