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Fonts w:asciiTheme="majorBidi" w:hAnsiTheme="majorBidi" w:cstheme="majorBidi"/>
          <w:sz w:val="21"/>
          <w:szCs w:val="21"/>
        </w:rPr>
        <w:t>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DF5F5C">
        <w:rPr>
          <w:rStyle w:val="Naglaeno"/>
          <w:rFonts w:asciiTheme="majorBidi" w:hAnsiTheme="majorBidi" w:cstheme="majorBidi"/>
          <w:sz w:val="21"/>
          <w:szCs w:val="21"/>
        </w:rPr>
        <w:t>RAZREDNE NASTAVE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D6121D" w:rsidRPr="00D6121D">
        <w:rPr>
          <w:rFonts w:asciiTheme="majorBidi" w:hAnsiTheme="majorBidi" w:cstheme="majorBidi"/>
          <w:b/>
          <w:sz w:val="21"/>
          <w:szCs w:val="21"/>
        </w:rPr>
        <w:t>U PRODUŽENOM BORAVKU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40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553D47" w:rsidRPr="00DF140F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</w:t>
      </w:r>
      <w:r w:rsidR="00D6121D">
        <w:rPr>
          <w:rFonts w:asciiTheme="majorBidi" w:hAnsiTheme="majorBidi" w:cstheme="majorBidi"/>
          <w:sz w:val="21"/>
          <w:szCs w:val="21"/>
        </w:rPr>
        <w:t>5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. </w:t>
      </w:r>
      <w:r w:rsidRPr="00DF140F">
        <w:rPr>
          <w:rFonts w:asciiTheme="majorBidi" w:hAnsiTheme="majorBidi" w:cstheme="majorBidi"/>
          <w:sz w:val="21"/>
          <w:szCs w:val="21"/>
        </w:rPr>
        <w:t>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</w:t>
      </w:r>
      <w:r w:rsidR="00D6121D">
        <w:rPr>
          <w:rFonts w:asciiTheme="majorBidi" w:hAnsiTheme="majorBidi" w:cstheme="majorBidi"/>
          <w:sz w:val="21"/>
          <w:szCs w:val="21"/>
        </w:rPr>
        <w:t xml:space="preserve">odgovarajuća </w:t>
      </w:r>
      <w:r w:rsidRPr="00DF140F">
        <w:rPr>
          <w:rFonts w:asciiTheme="majorBidi" w:hAnsiTheme="majorBidi" w:cstheme="majorBidi"/>
          <w:sz w:val="21"/>
          <w:szCs w:val="21"/>
        </w:rPr>
        <w:t xml:space="preserve">vrsta obrazovanja </w:t>
      </w:r>
      <w:r w:rsidR="00D6121D">
        <w:rPr>
          <w:rFonts w:asciiTheme="majorBidi" w:hAnsiTheme="majorBidi" w:cstheme="majorBidi"/>
          <w:sz w:val="21"/>
          <w:szCs w:val="21"/>
        </w:rPr>
        <w:t>sukladno</w:t>
      </w:r>
      <w:r w:rsidRPr="00DF140F">
        <w:rPr>
          <w:rFonts w:asciiTheme="majorBidi" w:hAnsiTheme="majorBidi" w:cstheme="majorBidi"/>
          <w:sz w:val="21"/>
          <w:szCs w:val="21"/>
        </w:rPr>
        <w:t xml:space="preserve"> Pravilnik</w:t>
      </w:r>
      <w:r w:rsidR="00D6121D">
        <w:rPr>
          <w:rFonts w:asciiTheme="majorBidi" w:hAnsiTheme="majorBidi" w:cstheme="majorBidi"/>
          <w:sz w:val="21"/>
          <w:szCs w:val="21"/>
        </w:rPr>
        <w:t>u</w:t>
      </w:r>
      <w:r w:rsidRPr="00DF140F">
        <w:rPr>
          <w:rFonts w:asciiTheme="majorBidi" w:hAnsiTheme="majorBidi" w:cstheme="majorBidi"/>
          <w:sz w:val="21"/>
          <w:szCs w:val="21"/>
        </w:rPr>
        <w:t xml:space="preserve">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6D2965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DF5F5C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razredne nastave</w:t>
      </w:r>
      <w:r w:rsidR="00D6121D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u produženom boravku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DF140F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DF140F">
        <w:rPr>
          <w:rFonts w:asciiTheme="majorBidi" w:hAnsiTheme="majorBidi" w:cstheme="majorBidi"/>
          <w:sz w:val="21"/>
          <w:szCs w:val="21"/>
        </w:rPr>
        <w:t>od</w:t>
      </w:r>
      <w:r w:rsidR="003E4616" w:rsidRPr="00DF140F">
        <w:rPr>
          <w:rFonts w:asciiTheme="majorBidi" w:hAnsiTheme="majorBidi" w:cstheme="majorBidi"/>
          <w:sz w:val="21"/>
          <w:szCs w:val="21"/>
        </w:rPr>
        <w:t> </w:t>
      </w:r>
      <w:r w:rsidR="00DF5F5C">
        <w:rPr>
          <w:rFonts w:asciiTheme="majorBidi" w:hAnsiTheme="majorBidi" w:cstheme="majorBidi"/>
          <w:sz w:val="21"/>
          <w:szCs w:val="21"/>
        </w:rPr>
        <w:t>1</w:t>
      </w:r>
      <w:r w:rsidR="00D6121D">
        <w:rPr>
          <w:rFonts w:asciiTheme="majorBidi" w:hAnsiTheme="majorBidi" w:cstheme="majorBidi"/>
          <w:sz w:val="21"/>
          <w:szCs w:val="21"/>
        </w:rPr>
        <w:t>6</w:t>
      </w:r>
      <w:r w:rsidR="006249BD" w:rsidRPr="00DF140F">
        <w:rPr>
          <w:rFonts w:asciiTheme="majorBidi" w:hAnsiTheme="majorBidi" w:cstheme="majorBidi"/>
          <w:sz w:val="21"/>
          <w:szCs w:val="21"/>
        </w:rPr>
        <w:t>.</w:t>
      </w:r>
      <w:r w:rsidR="00EA3752">
        <w:rPr>
          <w:rFonts w:asciiTheme="majorBidi" w:hAnsiTheme="majorBidi" w:cstheme="majorBidi"/>
          <w:sz w:val="21"/>
          <w:szCs w:val="21"/>
        </w:rPr>
        <w:t>0</w:t>
      </w:r>
      <w:r w:rsidR="00DF5F5C">
        <w:rPr>
          <w:rFonts w:asciiTheme="majorBidi" w:hAnsiTheme="majorBidi" w:cstheme="majorBidi"/>
          <w:sz w:val="21"/>
          <w:szCs w:val="21"/>
        </w:rPr>
        <w:t>2</w:t>
      </w:r>
      <w:r w:rsidR="003E4616" w:rsidRPr="00DF140F">
        <w:rPr>
          <w:rFonts w:asciiTheme="majorBidi" w:hAnsiTheme="majorBidi" w:cstheme="majorBidi"/>
          <w:sz w:val="21"/>
          <w:szCs w:val="21"/>
        </w:rPr>
        <w:t>.</w:t>
      </w:r>
      <w:r w:rsidR="006506CD" w:rsidRPr="00DF140F">
        <w:rPr>
          <w:rFonts w:asciiTheme="majorBidi" w:hAnsiTheme="majorBidi" w:cstheme="majorBidi"/>
          <w:sz w:val="21"/>
          <w:szCs w:val="21"/>
        </w:rPr>
        <w:t>202</w:t>
      </w:r>
      <w:r w:rsidR="00EA3752">
        <w:rPr>
          <w:rFonts w:asciiTheme="majorBidi" w:hAnsiTheme="majorBidi" w:cstheme="majorBidi"/>
          <w:sz w:val="21"/>
          <w:szCs w:val="21"/>
        </w:rPr>
        <w:t>2</w:t>
      </w:r>
      <w:r w:rsidR="006506CD" w:rsidRPr="00DF140F">
        <w:rPr>
          <w:rFonts w:asciiTheme="majorBidi" w:hAnsiTheme="majorBidi" w:cstheme="majorBidi"/>
          <w:sz w:val="21"/>
          <w:szCs w:val="21"/>
        </w:rPr>
        <w:t>.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DF140F">
        <w:rPr>
          <w:rFonts w:asciiTheme="majorBidi" w:hAnsiTheme="majorBidi" w:cstheme="majorBidi"/>
          <w:sz w:val="21"/>
          <w:szCs w:val="21"/>
        </w:rPr>
        <w:t xml:space="preserve">- </w:t>
      </w:r>
      <w:r w:rsidR="00D6121D">
        <w:rPr>
          <w:rFonts w:asciiTheme="majorBidi" w:hAnsiTheme="majorBidi" w:cstheme="majorBidi"/>
          <w:sz w:val="21"/>
          <w:szCs w:val="21"/>
        </w:rPr>
        <w:t>24</w:t>
      </w:r>
      <w:r w:rsidR="007B624B" w:rsidRPr="00DF140F">
        <w:rPr>
          <w:rFonts w:asciiTheme="majorBidi" w:hAnsiTheme="majorBidi" w:cstheme="majorBidi"/>
          <w:sz w:val="21"/>
          <w:szCs w:val="21"/>
        </w:rPr>
        <w:t>.</w:t>
      </w:r>
      <w:r w:rsidR="00EA3752">
        <w:rPr>
          <w:rFonts w:asciiTheme="majorBidi" w:hAnsiTheme="majorBidi" w:cstheme="majorBidi"/>
          <w:sz w:val="21"/>
          <w:szCs w:val="21"/>
        </w:rPr>
        <w:t>02</w:t>
      </w:r>
      <w:r w:rsidR="006B16E6" w:rsidRPr="00DF140F">
        <w:rPr>
          <w:rFonts w:asciiTheme="majorBidi" w:hAnsiTheme="majorBidi" w:cstheme="majorBidi"/>
          <w:sz w:val="21"/>
          <w:szCs w:val="21"/>
        </w:rPr>
        <w:t>.20</w:t>
      </w:r>
      <w:r w:rsidR="005D7B8C" w:rsidRPr="00DF140F">
        <w:rPr>
          <w:rFonts w:asciiTheme="majorBidi" w:hAnsiTheme="majorBidi" w:cstheme="majorBidi"/>
          <w:sz w:val="21"/>
          <w:szCs w:val="21"/>
        </w:rPr>
        <w:t>2</w:t>
      </w:r>
      <w:r w:rsidR="00DF5F5C">
        <w:rPr>
          <w:rFonts w:asciiTheme="majorBidi" w:hAnsiTheme="majorBidi" w:cstheme="majorBidi"/>
          <w:sz w:val="21"/>
          <w:szCs w:val="21"/>
        </w:rPr>
        <w:t>2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55269D" w:rsidRPr="00DF140F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-</w:t>
      </w:r>
      <w:r w:rsidR="00C7694A">
        <w:rPr>
          <w:rFonts w:asciiTheme="majorBidi" w:hAnsiTheme="majorBidi" w:cstheme="majorBidi"/>
          <w:sz w:val="21"/>
          <w:szCs w:val="21"/>
        </w:rPr>
        <w:t>01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D906F3">
        <w:rPr>
          <w:rFonts w:asciiTheme="majorBidi" w:hAnsiTheme="majorBidi" w:cstheme="majorBidi"/>
          <w:sz w:val="21"/>
          <w:szCs w:val="21"/>
        </w:rPr>
        <w:t>0</w:t>
      </w:r>
      <w:r w:rsidR="00151F1C">
        <w:rPr>
          <w:rFonts w:asciiTheme="majorBidi" w:hAnsiTheme="majorBidi" w:cstheme="majorBidi"/>
          <w:sz w:val="21"/>
          <w:szCs w:val="21"/>
        </w:rPr>
        <w:t>6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D906F3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 Zagrebu </w:t>
      </w:r>
      <w:r w:rsidR="00DF5F5C">
        <w:rPr>
          <w:rFonts w:asciiTheme="majorBidi" w:hAnsiTheme="majorBidi" w:cstheme="majorBidi"/>
          <w:sz w:val="21"/>
          <w:szCs w:val="21"/>
        </w:rPr>
        <w:t>1</w:t>
      </w:r>
      <w:r w:rsidR="00151F1C">
        <w:rPr>
          <w:rFonts w:asciiTheme="majorBidi" w:hAnsiTheme="majorBidi" w:cstheme="majorBidi"/>
          <w:sz w:val="21"/>
          <w:szCs w:val="21"/>
        </w:rPr>
        <w:t>6</w:t>
      </w:r>
      <w:r w:rsidR="005D407C" w:rsidRPr="00DF140F">
        <w:rPr>
          <w:rFonts w:asciiTheme="majorBidi" w:hAnsiTheme="majorBidi" w:cstheme="majorBidi"/>
          <w:sz w:val="21"/>
          <w:szCs w:val="21"/>
        </w:rPr>
        <w:t>.</w:t>
      </w:r>
      <w:r w:rsidR="00C7694A">
        <w:rPr>
          <w:rFonts w:asciiTheme="majorBidi" w:hAnsiTheme="majorBidi" w:cstheme="majorBidi"/>
          <w:sz w:val="21"/>
          <w:szCs w:val="21"/>
        </w:rPr>
        <w:t>0</w:t>
      </w:r>
      <w:r w:rsidR="00DF5F5C">
        <w:rPr>
          <w:rFonts w:asciiTheme="majorBidi" w:hAnsiTheme="majorBidi" w:cstheme="majorBidi"/>
          <w:sz w:val="21"/>
          <w:szCs w:val="21"/>
        </w:rPr>
        <w:t>2</w:t>
      </w:r>
      <w:r w:rsidR="0055269D" w:rsidRPr="00DF140F">
        <w:rPr>
          <w:rFonts w:asciiTheme="majorBidi" w:hAnsiTheme="majorBidi" w:cstheme="majorBidi"/>
          <w:sz w:val="21"/>
          <w:szCs w:val="21"/>
        </w:rPr>
        <w:t>.20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5269D" w:rsidRPr="00DF140F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A628EB">
        <w:rPr>
          <w:rFonts w:asciiTheme="majorBidi" w:hAnsiTheme="majorBidi" w:cstheme="majorBidi"/>
          <w:sz w:val="21"/>
          <w:szCs w:val="21"/>
        </w:rPr>
        <w:t xml:space="preserve">      </w:t>
      </w:r>
      <w:bookmarkStart w:id="0" w:name="_GoBack"/>
      <w:bookmarkEnd w:id="0"/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65" w:rsidRDefault="006D2965" w:rsidP="000025CF">
      <w:pPr>
        <w:spacing w:after="0" w:line="240" w:lineRule="auto"/>
      </w:pPr>
      <w:r>
        <w:separator/>
      </w:r>
    </w:p>
  </w:endnote>
  <w:endnote w:type="continuationSeparator" w:id="0">
    <w:p w:rsidR="006D2965" w:rsidRDefault="006D2965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65" w:rsidRDefault="006D2965" w:rsidP="000025CF">
      <w:pPr>
        <w:spacing w:after="0" w:line="240" w:lineRule="auto"/>
      </w:pPr>
      <w:r>
        <w:separator/>
      </w:r>
    </w:p>
  </w:footnote>
  <w:footnote w:type="continuationSeparator" w:id="0">
    <w:p w:rsidR="006D2965" w:rsidRDefault="006D2965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035DB"/>
    <w:rsid w:val="001150D5"/>
    <w:rsid w:val="00126103"/>
    <w:rsid w:val="0014037E"/>
    <w:rsid w:val="0014755D"/>
    <w:rsid w:val="00151F1C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1B3E"/>
    <w:rsid w:val="002C7FC1"/>
    <w:rsid w:val="002E1E03"/>
    <w:rsid w:val="002E4C16"/>
    <w:rsid w:val="002F78A4"/>
    <w:rsid w:val="00335D50"/>
    <w:rsid w:val="003433BF"/>
    <w:rsid w:val="00346720"/>
    <w:rsid w:val="00364661"/>
    <w:rsid w:val="003D065D"/>
    <w:rsid w:val="003E32AA"/>
    <w:rsid w:val="003E4616"/>
    <w:rsid w:val="004151A0"/>
    <w:rsid w:val="00454CC6"/>
    <w:rsid w:val="004936EF"/>
    <w:rsid w:val="004D3B6B"/>
    <w:rsid w:val="004F038F"/>
    <w:rsid w:val="004F3313"/>
    <w:rsid w:val="004F3628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3068F"/>
    <w:rsid w:val="006506CD"/>
    <w:rsid w:val="00664A23"/>
    <w:rsid w:val="006B16E6"/>
    <w:rsid w:val="006B2FE4"/>
    <w:rsid w:val="006B7701"/>
    <w:rsid w:val="006C2472"/>
    <w:rsid w:val="006D2965"/>
    <w:rsid w:val="007009BE"/>
    <w:rsid w:val="007023D7"/>
    <w:rsid w:val="00725DA0"/>
    <w:rsid w:val="00774466"/>
    <w:rsid w:val="00782514"/>
    <w:rsid w:val="00785E9A"/>
    <w:rsid w:val="007B3491"/>
    <w:rsid w:val="007B5EAB"/>
    <w:rsid w:val="007B624B"/>
    <w:rsid w:val="00811337"/>
    <w:rsid w:val="0082388A"/>
    <w:rsid w:val="00832EA2"/>
    <w:rsid w:val="00841693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84BB7"/>
    <w:rsid w:val="009D7C79"/>
    <w:rsid w:val="00A033B4"/>
    <w:rsid w:val="00A03EA4"/>
    <w:rsid w:val="00A337CE"/>
    <w:rsid w:val="00A359DF"/>
    <w:rsid w:val="00A622F7"/>
    <w:rsid w:val="00A628EB"/>
    <w:rsid w:val="00A92AB9"/>
    <w:rsid w:val="00AA28A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D6DCD"/>
    <w:rsid w:val="00BE5208"/>
    <w:rsid w:val="00C50B24"/>
    <w:rsid w:val="00C65DD0"/>
    <w:rsid w:val="00C7694A"/>
    <w:rsid w:val="00C77494"/>
    <w:rsid w:val="00C95EE4"/>
    <w:rsid w:val="00CC166F"/>
    <w:rsid w:val="00CD7907"/>
    <w:rsid w:val="00CF37FC"/>
    <w:rsid w:val="00D0544F"/>
    <w:rsid w:val="00D123CD"/>
    <w:rsid w:val="00D5419F"/>
    <w:rsid w:val="00D6121D"/>
    <w:rsid w:val="00D906F3"/>
    <w:rsid w:val="00DA3E97"/>
    <w:rsid w:val="00DC1BB1"/>
    <w:rsid w:val="00DE5F48"/>
    <w:rsid w:val="00DF140F"/>
    <w:rsid w:val="00DF5F5C"/>
    <w:rsid w:val="00E02E29"/>
    <w:rsid w:val="00E2438D"/>
    <w:rsid w:val="00E431E1"/>
    <w:rsid w:val="00E57B2A"/>
    <w:rsid w:val="00E67052"/>
    <w:rsid w:val="00E707C1"/>
    <w:rsid w:val="00EA32A7"/>
    <w:rsid w:val="00EA3752"/>
    <w:rsid w:val="00EA68E7"/>
    <w:rsid w:val="00EB7E64"/>
    <w:rsid w:val="00ED4071"/>
    <w:rsid w:val="00EF5B1A"/>
    <w:rsid w:val="00F409DE"/>
    <w:rsid w:val="00F73817"/>
    <w:rsid w:val="00F86D7A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E352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272</cp:revision>
  <cp:lastPrinted>2021-02-16T08:34:00Z</cp:lastPrinted>
  <dcterms:created xsi:type="dcterms:W3CDTF">2019-06-07T07:37:00Z</dcterms:created>
  <dcterms:modified xsi:type="dcterms:W3CDTF">2022-02-16T10:29:00Z</dcterms:modified>
</cp:coreProperties>
</file>